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6AF5" w14:textId="77777777" w:rsidR="001D0ABE" w:rsidRDefault="001D0ABE" w:rsidP="001D0ABE">
      <w:pPr>
        <w:rPr>
          <w:rFonts w:cs="Arial"/>
          <w:b/>
        </w:rPr>
      </w:pPr>
    </w:p>
    <w:p w14:paraId="47E00774" w14:textId="77777777" w:rsidR="001D0ABE" w:rsidRPr="00AA1AC6" w:rsidRDefault="001D0ABE" w:rsidP="001D0ABE">
      <w:pPr>
        <w:rPr>
          <w:rFonts w:cs="Arial"/>
          <w:b/>
        </w:rPr>
      </w:pPr>
      <w:r>
        <w:rPr>
          <w:rFonts w:cs="Arial"/>
          <w:b/>
        </w:rPr>
        <w:t xml:space="preserve"> </w:t>
      </w:r>
    </w:p>
    <w:p w14:paraId="788ACDCC" w14:textId="6CC379C2" w:rsidR="001D0ABE" w:rsidRPr="000430B8" w:rsidRDefault="001D0ABE" w:rsidP="001D0ABE">
      <w:pPr>
        <w:pStyle w:val="BodyText3"/>
        <w:rPr>
          <w:rFonts w:ascii="Hand Of Sean Pro" w:eastAsia="Calibri" w:hAnsi="Hand Of Sean Pro" w:cs="Arial"/>
          <w:bCs/>
          <w:color w:val="000000" w:themeColor="text1"/>
          <w:spacing w:val="-36"/>
          <w:sz w:val="110"/>
          <w:szCs w:val="110"/>
        </w:rPr>
      </w:pPr>
      <w:r w:rsidRPr="000430B8">
        <w:rPr>
          <w:rFonts w:ascii="Hand Of Sean Pro" w:eastAsia="Calibri" w:hAnsi="Hand Of Sean Pro" w:cs="Arial"/>
          <w:bCs/>
          <w:color w:val="000000" w:themeColor="text1"/>
          <w:spacing w:val="-36"/>
          <w:sz w:val="110"/>
          <w:szCs w:val="110"/>
        </w:rPr>
        <w:t>Child-on-Child Sexual Abuse Audit Tool</w:t>
      </w:r>
    </w:p>
    <w:p w14:paraId="0005F117" w14:textId="77777777" w:rsidR="001D0ABE" w:rsidRPr="00AA1AC6" w:rsidRDefault="001D0ABE" w:rsidP="001D0ABE">
      <w:pPr>
        <w:rPr>
          <w:rFonts w:cs="Arial"/>
          <w:b/>
        </w:rPr>
      </w:pPr>
    </w:p>
    <w:p w14:paraId="7EFEBB12" w14:textId="77777777" w:rsidR="001D0ABE" w:rsidRPr="00AA1AC6" w:rsidRDefault="001D0ABE" w:rsidP="001D0ABE">
      <w:pPr>
        <w:rPr>
          <w:rFonts w:cs="Arial"/>
          <w:b/>
        </w:rPr>
      </w:pPr>
    </w:p>
    <w:p w14:paraId="0D5B98D4" w14:textId="77777777" w:rsidR="001D0ABE" w:rsidRPr="00AA1AC6" w:rsidRDefault="001D0ABE" w:rsidP="001D0ABE">
      <w:pPr>
        <w:jc w:val="center"/>
        <w:rPr>
          <w:rFonts w:cs="Arial"/>
          <w:b/>
          <w:sz w:val="48"/>
        </w:rPr>
      </w:pPr>
    </w:p>
    <w:p w14:paraId="0E02C506" w14:textId="42D2247A" w:rsidR="001D0ABE" w:rsidRPr="000430B8" w:rsidRDefault="001D0ABE" w:rsidP="001D0ABE">
      <w:pPr>
        <w:autoSpaceDE w:val="0"/>
        <w:autoSpaceDN w:val="0"/>
        <w:adjustRightInd w:val="0"/>
        <w:rPr>
          <w:rFonts w:ascii="Hand Of Sean Pro" w:hAnsi="Hand Of Sean Pro" w:cs="Arial"/>
          <w:b/>
          <w:color w:val="000000" w:themeColor="text1"/>
          <w:sz w:val="60"/>
          <w:szCs w:val="44"/>
        </w:rPr>
      </w:pPr>
      <w:r w:rsidRPr="000430B8">
        <w:rPr>
          <w:rFonts w:ascii="Hand Of Sean Pro" w:hAnsi="Hand Of Sean Pro" w:cs="Arial"/>
          <w:b/>
          <w:color w:val="000000" w:themeColor="text1"/>
          <w:sz w:val="60"/>
          <w:szCs w:val="44"/>
        </w:rPr>
        <w:t>202</w:t>
      </w:r>
      <w:r w:rsidR="004C75CF" w:rsidRPr="000430B8">
        <w:rPr>
          <w:rFonts w:ascii="Hand Of Sean Pro" w:hAnsi="Hand Of Sean Pro" w:cs="Arial"/>
          <w:b/>
          <w:color w:val="000000" w:themeColor="text1"/>
          <w:sz w:val="60"/>
          <w:szCs w:val="44"/>
        </w:rPr>
        <w:t>3</w:t>
      </w:r>
      <w:r w:rsidRPr="000430B8">
        <w:rPr>
          <w:rFonts w:ascii="Hand Of Sean Pro" w:hAnsi="Hand Of Sean Pro" w:cs="Arial"/>
          <w:b/>
          <w:color w:val="000000" w:themeColor="text1"/>
          <w:sz w:val="60"/>
          <w:szCs w:val="44"/>
        </w:rPr>
        <w:t>-2</w:t>
      </w:r>
      <w:r w:rsidR="004C75CF" w:rsidRPr="000430B8">
        <w:rPr>
          <w:rFonts w:ascii="Hand Of Sean Pro" w:hAnsi="Hand Of Sean Pro" w:cs="Arial"/>
          <w:b/>
          <w:color w:val="000000" w:themeColor="text1"/>
          <w:sz w:val="60"/>
          <w:szCs w:val="44"/>
        </w:rPr>
        <w:t>4</w:t>
      </w:r>
    </w:p>
    <w:p w14:paraId="1B4D4003" w14:textId="0C7C2F02" w:rsidR="001D0ABE" w:rsidRPr="000430B8" w:rsidRDefault="001D0ABE" w:rsidP="001D0ABE">
      <w:pPr>
        <w:autoSpaceDE w:val="0"/>
        <w:autoSpaceDN w:val="0"/>
        <w:adjustRightInd w:val="0"/>
        <w:rPr>
          <w:rFonts w:ascii="Hand Of Sean Pro" w:hAnsi="Hand Of Sean Pro" w:cs="Arial"/>
          <w:b/>
          <w:color w:val="000000" w:themeColor="text1"/>
          <w:sz w:val="60"/>
          <w:szCs w:val="44"/>
        </w:rPr>
      </w:pPr>
      <w:r w:rsidRPr="000430B8">
        <w:rPr>
          <w:rFonts w:ascii="Hand Of Sean Pro" w:hAnsi="Hand Of Sean Pro" w:cs="Arial"/>
          <w:b/>
          <w:color w:val="000000" w:themeColor="text1"/>
          <w:sz w:val="60"/>
          <w:szCs w:val="44"/>
        </w:rPr>
        <w:t xml:space="preserve">Version </w:t>
      </w:r>
      <w:r w:rsidR="004C75CF" w:rsidRPr="000430B8">
        <w:rPr>
          <w:rFonts w:ascii="Hand Of Sean Pro" w:hAnsi="Hand Of Sean Pro" w:cs="Arial"/>
          <w:b/>
          <w:color w:val="000000" w:themeColor="text1"/>
          <w:sz w:val="60"/>
          <w:szCs w:val="44"/>
        </w:rPr>
        <w:t>2</w:t>
      </w:r>
    </w:p>
    <w:p w14:paraId="7D9D7BD7" w14:textId="77777777" w:rsidR="001D0ABE" w:rsidRPr="00AA1AC6" w:rsidRDefault="001D0ABE" w:rsidP="001D0ABE">
      <w:pPr>
        <w:jc w:val="center"/>
        <w:rPr>
          <w:rFonts w:cs="Arial"/>
          <w:b/>
        </w:rPr>
      </w:pPr>
    </w:p>
    <w:p w14:paraId="1DA4F59F" w14:textId="77777777" w:rsidR="001D0ABE" w:rsidRPr="00AA1AC6" w:rsidRDefault="001D0ABE" w:rsidP="001D0ABE">
      <w:pPr>
        <w:jc w:val="center"/>
        <w:rPr>
          <w:rFonts w:cs="Arial"/>
          <w:b/>
          <w:sz w:val="40"/>
          <w:szCs w:val="40"/>
        </w:rPr>
      </w:pPr>
    </w:p>
    <w:p w14:paraId="5C6F9AD1" w14:textId="77777777" w:rsidR="001D0ABE" w:rsidRPr="00AA1AC6" w:rsidRDefault="001D0ABE" w:rsidP="001D0ABE">
      <w:pPr>
        <w:rPr>
          <w:rFonts w:cs="Arial"/>
          <w:b/>
        </w:rPr>
      </w:pPr>
    </w:p>
    <w:p w14:paraId="40933DC2" w14:textId="77777777" w:rsidR="001D0ABE" w:rsidRPr="00AA1AC6" w:rsidRDefault="001D0ABE" w:rsidP="001D0ABE">
      <w:pPr>
        <w:rPr>
          <w:rFonts w:cs="Arial"/>
          <w:b/>
        </w:rPr>
      </w:pPr>
    </w:p>
    <w:p w14:paraId="6BB522A7" w14:textId="77777777" w:rsidR="001D0ABE" w:rsidRDefault="001D0ABE" w:rsidP="001D0ABE">
      <w:pPr>
        <w:rPr>
          <w:rFonts w:cs="Arial"/>
        </w:rPr>
      </w:pPr>
    </w:p>
    <w:p w14:paraId="1EFF3F14" w14:textId="77777777" w:rsidR="001D0ABE" w:rsidRDefault="001D0ABE" w:rsidP="001D0ABE">
      <w:pPr>
        <w:rPr>
          <w:rFonts w:cs="Arial"/>
        </w:rPr>
      </w:pPr>
    </w:p>
    <w:p w14:paraId="4123B703" w14:textId="77777777" w:rsidR="001D0ABE" w:rsidRDefault="001D0ABE" w:rsidP="001D0ABE">
      <w:pPr>
        <w:rPr>
          <w:rFonts w:cs="Arial"/>
        </w:rPr>
      </w:pPr>
    </w:p>
    <w:p w14:paraId="1230B247" w14:textId="77777777" w:rsidR="001D0ABE" w:rsidRDefault="001D0ABE" w:rsidP="001D0ABE">
      <w:pPr>
        <w:rPr>
          <w:rFonts w:cs="Arial"/>
        </w:rPr>
      </w:pPr>
    </w:p>
    <w:p w14:paraId="71340C81" w14:textId="77777777" w:rsidR="001D0ABE" w:rsidRDefault="001D0ABE" w:rsidP="001D0ABE">
      <w:pPr>
        <w:rPr>
          <w:rFonts w:cs="Arial"/>
        </w:rPr>
      </w:pPr>
    </w:p>
    <w:p w14:paraId="74D0B256" w14:textId="77777777" w:rsidR="001D0ABE" w:rsidRDefault="001D0ABE" w:rsidP="001D0ABE">
      <w:pPr>
        <w:rPr>
          <w:rFonts w:cs="Arial"/>
        </w:rPr>
      </w:pPr>
    </w:p>
    <w:p w14:paraId="055688A7" w14:textId="77777777" w:rsidR="001D0ABE" w:rsidRDefault="001D0ABE" w:rsidP="001D0ABE">
      <w:pPr>
        <w:rPr>
          <w:rFonts w:cs="Arial"/>
        </w:rPr>
      </w:pPr>
    </w:p>
    <w:p w14:paraId="63C52870" w14:textId="77777777" w:rsidR="001D0ABE" w:rsidRDefault="001D0ABE" w:rsidP="001D0ABE">
      <w:pPr>
        <w:rPr>
          <w:rFonts w:cs="Arial"/>
        </w:rPr>
      </w:pPr>
    </w:p>
    <w:p w14:paraId="1DAD2C41" w14:textId="77777777" w:rsidR="001D0ABE" w:rsidRDefault="001D0ABE" w:rsidP="001D0ABE">
      <w:pPr>
        <w:rPr>
          <w:rFonts w:cs="Arial"/>
        </w:rPr>
      </w:pPr>
    </w:p>
    <w:p w14:paraId="17876BBE" w14:textId="77777777" w:rsidR="001D0ABE" w:rsidRDefault="001D0ABE" w:rsidP="001D0ABE">
      <w:pPr>
        <w:rPr>
          <w:rFonts w:cs="Arial"/>
        </w:rPr>
      </w:pPr>
    </w:p>
    <w:p w14:paraId="413D1F5B" w14:textId="77777777" w:rsidR="001D0ABE" w:rsidRDefault="001D0ABE" w:rsidP="001D0ABE">
      <w:pPr>
        <w:rPr>
          <w:rFonts w:cs="Arial"/>
        </w:rPr>
      </w:pPr>
    </w:p>
    <w:p w14:paraId="60E8BCE6" w14:textId="77777777" w:rsidR="001D0ABE" w:rsidRDefault="001D0ABE" w:rsidP="001D0ABE">
      <w:pPr>
        <w:rPr>
          <w:rFonts w:cs="Arial"/>
        </w:rPr>
      </w:pPr>
    </w:p>
    <w:p w14:paraId="5BA3B166" w14:textId="77777777" w:rsidR="001D0ABE" w:rsidRDefault="001D0ABE" w:rsidP="001D0ABE">
      <w:pPr>
        <w:rPr>
          <w:rFonts w:cs="Arial"/>
        </w:rPr>
      </w:pPr>
    </w:p>
    <w:p w14:paraId="31D97AD6" w14:textId="77777777" w:rsidR="001D0ABE" w:rsidRDefault="001D0ABE" w:rsidP="001D0ABE">
      <w:pPr>
        <w:rPr>
          <w:rFonts w:cs="Arial"/>
        </w:rPr>
      </w:pPr>
    </w:p>
    <w:p w14:paraId="7F4A22FA" w14:textId="77777777" w:rsidR="001D0ABE" w:rsidRDefault="001D0ABE" w:rsidP="001D0ABE">
      <w:pPr>
        <w:rPr>
          <w:rFonts w:cs="Arial"/>
        </w:rPr>
      </w:pPr>
    </w:p>
    <w:p w14:paraId="5A2CDCB6" w14:textId="77777777" w:rsidR="001D0ABE" w:rsidRDefault="001D0ABE" w:rsidP="001D0ABE">
      <w:pPr>
        <w:jc w:val="right"/>
        <w:rPr>
          <w:rFonts w:cs="Arial"/>
        </w:rPr>
      </w:pPr>
    </w:p>
    <w:p w14:paraId="061C10C1" w14:textId="77777777" w:rsidR="001D0ABE" w:rsidRDefault="001D0ABE" w:rsidP="001D0ABE">
      <w:pPr>
        <w:rPr>
          <w:rFonts w:cs="Arial"/>
        </w:rPr>
      </w:pPr>
    </w:p>
    <w:p w14:paraId="7DBB7F65" w14:textId="77777777" w:rsidR="001D0ABE" w:rsidRDefault="001D0ABE" w:rsidP="001D0ABE">
      <w:pPr>
        <w:rPr>
          <w:rFonts w:cs="Arial"/>
        </w:rPr>
      </w:pPr>
    </w:p>
    <w:p w14:paraId="1D134A3E" w14:textId="77777777" w:rsidR="001D0ABE" w:rsidRDefault="001D0ABE" w:rsidP="001D0ABE">
      <w:pPr>
        <w:rPr>
          <w:rFonts w:cs="Arial"/>
        </w:rPr>
      </w:pPr>
    </w:p>
    <w:p w14:paraId="0813EC71" w14:textId="77777777" w:rsidR="001D0ABE" w:rsidRDefault="001D0ABE" w:rsidP="001D0ABE">
      <w:pPr>
        <w:rPr>
          <w:rFonts w:cs="Arial"/>
        </w:rPr>
      </w:pPr>
    </w:p>
    <w:p w14:paraId="7F625C33" w14:textId="77777777" w:rsidR="001D0ABE" w:rsidRDefault="001D0ABE" w:rsidP="001D0ABE">
      <w:pPr>
        <w:rPr>
          <w:rFonts w:cs="Arial"/>
        </w:rPr>
      </w:pPr>
      <w:r>
        <w:rPr>
          <w:rFonts w:cs="Arial"/>
        </w:rPr>
        <w:br w:type="page"/>
      </w:r>
    </w:p>
    <w:p w14:paraId="7B7816B8" w14:textId="77777777" w:rsidR="001D0ABE" w:rsidRPr="001B3549" w:rsidRDefault="001D0ABE" w:rsidP="001D0ABE">
      <w:pPr>
        <w:pStyle w:val="Heading4"/>
        <w:jc w:val="left"/>
        <w:rPr>
          <w:rFonts w:ascii="Hand Of Sean Pro" w:eastAsia="Calibri" w:hAnsi="Hand Of Sean Pro" w:cs="Arial"/>
          <w:bCs/>
          <w:color w:val="000000" w:themeColor="text1"/>
          <w:spacing w:val="-36"/>
          <w:sz w:val="64"/>
          <w:szCs w:val="44"/>
        </w:rPr>
      </w:pPr>
      <w:r w:rsidRPr="001B3549">
        <w:rPr>
          <w:rFonts w:ascii="Hand Of Sean Pro" w:eastAsia="Calibri" w:hAnsi="Hand Of Sean Pro" w:cs="Arial"/>
          <w:bCs/>
          <w:color w:val="000000" w:themeColor="text1"/>
          <w:spacing w:val="-36"/>
          <w:sz w:val="64"/>
          <w:szCs w:val="44"/>
        </w:rPr>
        <w:lastRenderedPageBreak/>
        <w:t>Introduction and Context</w:t>
      </w:r>
    </w:p>
    <w:p w14:paraId="490C9D56" w14:textId="77777777" w:rsidR="001D0ABE" w:rsidRPr="00D2021E" w:rsidRDefault="001D0ABE" w:rsidP="001D0ABE">
      <w:pPr>
        <w:pStyle w:val="BodyText3"/>
        <w:jc w:val="left"/>
        <w:rPr>
          <w:rFonts w:ascii="Hand Of Sean Pro" w:eastAsia="Calibri" w:hAnsi="Hand Of Sean Pro" w:cs="Arial"/>
          <w:color w:val="7800AF"/>
          <w:spacing w:val="-36"/>
          <w:sz w:val="22"/>
          <w:szCs w:val="22"/>
        </w:rPr>
      </w:pPr>
    </w:p>
    <w:p w14:paraId="03FCB5E7" w14:textId="08F7DA29" w:rsidR="001D0ABE" w:rsidRDefault="001D0ABE" w:rsidP="001D0ABE">
      <w:pPr>
        <w:rPr>
          <w:rFonts w:cs="Arial"/>
        </w:rPr>
      </w:pPr>
      <w:r w:rsidRPr="000430B8">
        <w:rPr>
          <w:rFonts w:cs="Arial"/>
        </w:rPr>
        <w:t>This free toolkit has been designed by the Kent Safeguarding Children Multi-</w:t>
      </w:r>
      <w:proofErr w:type="gramStart"/>
      <w:r w:rsidRPr="000430B8">
        <w:rPr>
          <w:rFonts w:cs="Arial"/>
        </w:rPr>
        <w:t>agency</w:t>
      </w:r>
      <w:proofErr w:type="gramEnd"/>
      <w:r w:rsidRPr="000430B8">
        <w:rPr>
          <w:rFonts w:cs="Arial"/>
        </w:rPr>
        <w:t xml:space="preserve"> Partnership (KSCMP) and </w:t>
      </w:r>
      <w:r w:rsidR="000430B8" w:rsidRPr="000430B8">
        <w:rPr>
          <w:rFonts w:cs="Arial"/>
        </w:rPr>
        <w:t xml:space="preserve">the KCC Education Safeguarding Service (formerly </w:t>
      </w:r>
      <w:r w:rsidRPr="000430B8">
        <w:rPr>
          <w:rFonts w:cs="Arial"/>
        </w:rPr>
        <w:t>The Education People</w:t>
      </w:r>
      <w:r w:rsidR="000430B8" w:rsidRPr="000430B8">
        <w:rPr>
          <w:rFonts w:cs="Arial"/>
        </w:rPr>
        <w:t>)</w:t>
      </w:r>
      <w:r w:rsidRPr="000430B8">
        <w:rPr>
          <w:rFonts w:cs="Arial"/>
        </w:rPr>
        <w:t xml:space="preserve"> collaboratively to help schools and colleges assess strengths that can be built upon, as well as weaknesses that should be addressed, to tackle </w:t>
      </w:r>
      <w:r w:rsidRPr="000430B8">
        <w:rPr>
          <w:rFonts w:cs="Arial"/>
          <w:b/>
          <w:bCs/>
        </w:rPr>
        <w:t>child-on-child sexual abuse and inappropriate sexual behaviours</w:t>
      </w:r>
      <w:r w:rsidRPr="000430B8">
        <w:rPr>
          <w:rFonts w:cs="Arial"/>
        </w:rPr>
        <w:t>. It was developed following the Ofsted review into sexual abuse in schools and colleges which was published in June 2021</w:t>
      </w:r>
      <w:r w:rsidRPr="000430B8">
        <w:rPr>
          <w:rStyle w:val="FootnoteReference"/>
          <w:rFonts w:cs="Arial"/>
        </w:rPr>
        <w:footnoteReference w:id="1"/>
      </w:r>
      <w:r w:rsidRPr="000430B8">
        <w:rPr>
          <w:rFonts w:cs="Arial"/>
        </w:rPr>
        <w:t xml:space="preserve"> and publication of ‘Keeping Children Safe in Education’ 2021.  </w:t>
      </w:r>
      <w:r w:rsidR="000430B8" w:rsidRPr="000430B8">
        <w:rPr>
          <w:rFonts w:cs="Arial"/>
        </w:rPr>
        <w:t>The original version was launched in October 2021.</w:t>
      </w:r>
    </w:p>
    <w:p w14:paraId="10DB013D" w14:textId="77777777" w:rsidR="001D0ABE" w:rsidRDefault="001D0ABE" w:rsidP="001D0ABE">
      <w:pPr>
        <w:rPr>
          <w:rFonts w:cs="Arial"/>
        </w:rPr>
      </w:pPr>
    </w:p>
    <w:p w14:paraId="3CCB3BFB" w14:textId="421FAA59" w:rsidR="001D0ABE" w:rsidRPr="0001730E" w:rsidRDefault="001D0ABE" w:rsidP="001D0ABE">
      <w:pPr>
        <w:rPr>
          <w:rFonts w:cs="Arial"/>
        </w:rPr>
      </w:pPr>
      <w:r w:rsidRPr="00C8269B">
        <w:rPr>
          <w:rFonts w:cs="Arial"/>
        </w:rPr>
        <w:t xml:space="preserve">We know that school leaders may have responded in different ways to the issues identified in the Ofsted review; indeed, some may feel the report does not accurately reflect what is happening in their own setting. However, Ofsted states </w:t>
      </w:r>
      <w:r>
        <w:rPr>
          <w:rFonts w:cs="Arial"/>
          <w:b/>
          <w:bCs/>
        </w:rPr>
        <w:t>‘</w:t>
      </w:r>
      <w:r w:rsidRPr="00C8269B">
        <w:rPr>
          <w:rFonts w:cs="Arial"/>
          <w:b/>
          <w:bCs/>
        </w:rPr>
        <w:t>even when leaders do not have specific information that indicates sexual harassment and online sexual abuse are problems for their children, they should act on the assumption that they are</w:t>
      </w:r>
      <w:r>
        <w:rPr>
          <w:rFonts w:cs="Arial"/>
          <w:b/>
          <w:bCs/>
        </w:rPr>
        <w:t>’</w:t>
      </w:r>
      <w:r w:rsidRPr="00C8269B">
        <w:rPr>
          <w:rFonts w:cs="Arial"/>
        </w:rPr>
        <w:t>. ‘KCS</w:t>
      </w:r>
      <w:r>
        <w:rPr>
          <w:rFonts w:cs="Arial"/>
        </w:rPr>
        <w:t>I</w:t>
      </w:r>
      <w:r w:rsidRPr="00C8269B">
        <w:rPr>
          <w:rFonts w:cs="Arial"/>
        </w:rPr>
        <w:t xml:space="preserve">E’ 2021 </w:t>
      </w:r>
      <w:r>
        <w:rPr>
          <w:rFonts w:cs="Arial"/>
        </w:rPr>
        <w:t>further</w:t>
      </w:r>
      <w:r w:rsidRPr="00C8269B">
        <w:rPr>
          <w:rFonts w:cs="Arial"/>
        </w:rPr>
        <w:t xml:space="preserve"> recognises that children </w:t>
      </w:r>
      <w:proofErr w:type="gramStart"/>
      <w:r w:rsidRPr="00C8269B">
        <w:rPr>
          <w:rFonts w:cs="Arial"/>
        </w:rPr>
        <w:t>are capable of abusing</w:t>
      </w:r>
      <w:proofErr w:type="gramEnd"/>
      <w:r w:rsidRPr="00C8269B">
        <w:rPr>
          <w:rFonts w:cs="Arial"/>
        </w:rPr>
        <w:t xml:space="preserve"> their peers</w:t>
      </w:r>
      <w:r>
        <w:rPr>
          <w:rFonts w:cs="Arial"/>
        </w:rPr>
        <w:t xml:space="preserve"> and that child-on-child</w:t>
      </w:r>
      <w:r w:rsidRPr="00C8269B">
        <w:rPr>
          <w:rFonts w:cs="Arial"/>
        </w:rPr>
        <w:t xml:space="preserve"> abuse </w:t>
      </w:r>
      <w:r>
        <w:t>can occur online and face to face, both physically and verbally.</w:t>
      </w:r>
      <w:r w:rsidR="00732B85">
        <w:t xml:space="preserve">  </w:t>
      </w:r>
      <w:bookmarkStart w:id="0" w:name="_Hlk144371153"/>
      <w:r w:rsidR="00732B85">
        <w:t xml:space="preserve">‘KCSIE’ 2023 also states that staff working with children are advised to main an attitude of ‘it could happen here’, and this is especially when important considering child-on-child abuse.  </w:t>
      </w:r>
      <w:bookmarkEnd w:id="0"/>
      <w:r w:rsidRPr="51C0538B">
        <w:rPr>
          <w:rFonts w:cs="Arial"/>
        </w:rPr>
        <w:t xml:space="preserve">We </w:t>
      </w:r>
      <w:r>
        <w:rPr>
          <w:rFonts w:cs="Arial"/>
        </w:rPr>
        <w:t xml:space="preserve">therefore </w:t>
      </w:r>
      <w:r w:rsidRPr="51C0538B">
        <w:rPr>
          <w:rFonts w:cs="Arial"/>
        </w:rPr>
        <w:t>encourage you to use this audit tool</w:t>
      </w:r>
      <w:r>
        <w:rPr>
          <w:rFonts w:cs="Arial"/>
        </w:rPr>
        <w:t>kit</w:t>
      </w:r>
      <w:r w:rsidRPr="51C0538B">
        <w:rPr>
          <w:rFonts w:cs="Arial"/>
        </w:rPr>
        <w:t xml:space="preserve"> </w:t>
      </w:r>
      <w:r>
        <w:rPr>
          <w:rFonts w:cs="Arial"/>
        </w:rPr>
        <w:t>so</w:t>
      </w:r>
      <w:r w:rsidRPr="51C0538B">
        <w:rPr>
          <w:rFonts w:cs="Arial"/>
        </w:rPr>
        <w:t xml:space="preserve"> that</w:t>
      </w:r>
      <w:r>
        <w:rPr>
          <w:rFonts w:cs="Arial"/>
        </w:rPr>
        <w:t>,</w:t>
      </w:r>
      <w:r w:rsidRPr="51C0538B">
        <w:rPr>
          <w:rFonts w:cs="Arial"/>
        </w:rPr>
        <w:t xml:space="preserve"> as a school, you </w:t>
      </w:r>
      <w:r>
        <w:rPr>
          <w:rFonts w:cs="Arial"/>
        </w:rPr>
        <w:t xml:space="preserve">can be assured you </w:t>
      </w:r>
      <w:r w:rsidRPr="51C0538B">
        <w:rPr>
          <w:rFonts w:cs="Arial"/>
        </w:rPr>
        <w:t xml:space="preserve">are being as robust and thorough as </w:t>
      </w:r>
      <w:r>
        <w:rPr>
          <w:rFonts w:cs="Arial"/>
        </w:rPr>
        <w:t>possible</w:t>
      </w:r>
      <w:r w:rsidRPr="51C0538B">
        <w:rPr>
          <w:rFonts w:cs="Arial"/>
        </w:rPr>
        <w:t xml:space="preserve"> when addressing </w:t>
      </w:r>
      <w:r>
        <w:rPr>
          <w:rFonts w:cs="Arial"/>
        </w:rPr>
        <w:t xml:space="preserve">any </w:t>
      </w:r>
      <w:r w:rsidRPr="51C0538B">
        <w:rPr>
          <w:rFonts w:cs="Arial"/>
        </w:rPr>
        <w:t xml:space="preserve">issues relating to harmful sexual behaviour and </w:t>
      </w:r>
      <w:r>
        <w:rPr>
          <w:rFonts w:cs="Arial"/>
        </w:rPr>
        <w:t xml:space="preserve">child-on child </w:t>
      </w:r>
      <w:r w:rsidRPr="51C0538B">
        <w:rPr>
          <w:rFonts w:cs="Arial"/>
        </w:rPr>
        <w:t xml:space="preserve">sexual abuse. </w:t>
      </w:r>
    </w:p>
    <w:p w14:paraId="5BC8D636" w14:textId="77777777" w:rsidR="001D0ABE" w:rsidRPr="00EE5645" w:rsidRDefault="001D0ABE" w:rsidP="001D0ABE">
      <w:pPr>
        <w:rPr>
          <w:rFonts w:cs="Arial"/>
        </w:rPr>
      </w:pPr>
    </w:p>
    <w:p w14:paraId="42CEC124" w14:textId="77777777" w:rsidR="001D0ABE" w:rsidRDefault="001D0ABE" w:rsidP="001D0ABE">
      <w:pPr>
        <w:rPr>
          <w:rFonts w:cs="Arial"/>
        </w:rPr>
      </w:pPr>
      <w:r>
        <w:rPr>
          <w:rFonts w:cs="Arial"/>
        </w:rPr>
        <w:t xml:space="preserve">This audit tool </w:t>
      </w:r>
      <w:r w:rsidRPr="51C0538B">
        <w:rPr>
          <w:rFonts w:cs="Arial"/>
        </w:rPr>
        <w:t>is not aim</w:t>
      </w:r>
      <w:r>
        <w:rPr>
          <w:rFonts w:cs="Arial"/>
        </w:rPr>
        <w:t>ing</w:t>
      </w:r>
      <w:r w:rsidRPr="51C0538B">
        <w:rPr>
          <w:rFonts w:cs="Arial"/>
        </w:rPr>
        <w:t xml:space="preserve"> </w:t>
      </w:r>
      <w:r>
        <w:rPr>
          <w:rFonts w:cs="Arial"/>
        </w:rPr>
        <w:t>to</w:t>
      </w:r>
      <w:r w:rsidRPr="51C0538B">
        <w:rPr>
          <w:rFonts w:cs="Arial"/>
        </w:rPr>
        <w:t xml:space="preserve"> identify what is or </w:t>
      </w:r>
      <w:r w:rsidRPr="63E30758">
        <w:rPr>
          <w:rFonts w:cs="Arial"/>
        </w:rPr>
        <w:t>is not</w:t>
      </w:r>
      <w:r w:rsidRPr="51C0538B">
        <w:rPr>
          <w:rFonts w:cs="Arial"/>
        </w:rPr>
        <w:t xml:space="preserve"> harmful sexual behaviour in individual children and young people. However, as practitioners, primarily headteachers and DSLs, you should be able to distinguish </w:t>
      </w:r>
      <w:r>
        <w:rPr>
          <w:rFonts w:cs="Arial"/>
        </w:rPr>
        <w:t xml:space="preserve">between </w:t>
      </w:r>
      <w:r w:rsidRPr="51C0538B">
        <w:rPr>
          <w:rFonts w:cs="Arial"/>
        </w:rPr>
        <w:t xml:space="preserve">what is considered </w:t>
      </w:r>
      <w:r>
        <w:rPr>
          <w:rFonts w:cs="Arial"/>
        </w:rPr>
        <w:t>‘</w:t>
      </w:r>
      <w:r w:rsidRPr="51C0538B">
        <w:rPr>
          <w:rFonts w:cs="Arial"/>
        </w:rPr>
        <w:t>normal</w:t>
      </w:r>
      <w:r>
        <w:rPr>
          <w:rFonts w:cs="Arial"/>
        </w:rPr>
        <w:t>’</w:t>
      </w:r>
      <w:r w:rsidRPr="51C0538B">
        <w:rPr>
          <w:rFonts w:cs="Arial"/>
        </w:rPr>
        <w:t xml:space="preserve"> childhood sexual behaviour</w:t>
      </w:r>
      <w:r>
        <w:rPr>
          <w:rFonts w:cs="Arial"/>
        </w:rPr>
        <w:t xml:space="preserve"> and</w:t>
      </w:r>
      <w:r w:rsidRPr="51C0538B">
        <w:rPr>
          <w:rFonts w:cs="Arial"/>
        </w:rPr>
        <w:t xml:space="preserve"> what would be considered developmentally inappropriate, problematic, or a ‘Harmful Sexual Behaviour ‘(HSB). It should be acknowledged that children can behave in a </w:t>
      </w:r>
      <w:r w:rsidRPr="63E30758">
        <w:rPr>
          <w:rFonts w:cs="Arial"/>
        </w:rPr>
        <w:t xml:space="preserve">manner which may be perceived as </w:t>
      </w:r>
      <w:r w:rsidRPr="2813FFE5">
        <w:rPr>
          <w:rFonts w:cs="Arial"/>
        </w:rPr>
        <w:t>sexual</w:t>
      </w:r>
      <w:r w:rsidRPr="51C0538B">
        <w:rPr>
          <w:rFonts w:cs="Arial"/>
        </w:rPr>
        <w:t xml:space="preserve"> from a very young age, although not always with sexual knowledge or harmful intent. Tools which can aid you in how to best respond to individual children are referenced at the end of this document.  </w:t>
      </w:r>
    </w:p>
    <w:p w14:paraId="10D44EA8" w14:textId="77777777" w:rsidR="001D0ABE" w:rsidRPr="00EE5645" w:rsidRDefault="001D0ABE" w:rsidP="001D0ABE">
      <w:pPr>
        <w:rPr>
          <w:rFonts w:cs="Arial"/>
        </w:rPr>
      </w:pPr>
    </w:p>
    <w:p w14:paraId="3BDA4EEF" w14:textId="089EA1BC" w:rsidR="001D0ABE" w:rsidRPr="00272949" w:rsidRDefault="001D0ABE" w:rsidP="001D0ABE">
      <w:pPr>
        <w:rPr>
          <w:rFonts w:cs="Arial"/>
        </w:rPr>
      </w:pPr>
      <w:r>
        <w:rPr>
          <w:rFonts w:cs="Arial"/>
        </w:rPr>
        <w:t>The following are common e</w:t>
      </w:r>
      <w:r w:rsidRPr="00272949">
        <w:rPr>
          <w:rFonts w:cs="Arial"/>
        </w:rPr>
        <w:t>xamples</w:t>
      </w:r>
      <w:r>
        <w:rPr>
          <w:rFonts w:cs="Arial"/>
        </w:rPr>
        <w:t xml:space="preserve"> of child-on-child sexually abusive and inappropriate behaviours</w:t>
      </w:r>
      <w:r w:rsidRPr="00272949">
        <w:rPr>
          <w:rFonts w:cs="Arial"/>
        </w:rPr>
        <w:t>:</w:t>
      </w:r>
    </w:p>
    <w:p w14:paraId="411300BD" w14:textId="77777777" w:rsidR="001D0ABE" w:rsidRPr="00272949" w:rsidRDefault="001D0ABE" w:rsidP="001D0ABE">
      <w:pPr>
        <w:numPr>
          <w:ilvl w:val="0"/>
          <w:numId w:val="10"/>
        </w:numPr>
        <w:rPr>
          <w:rFonts w:cs="Arial"/>
        </w:rPr>
      </w:pPr>
      <w:r w:rsidRPr="00272949">
        <w:rPr>
          <w:rFonts w:cs="Arial"/>
        </w:rPr>
        <w:t>inappropriate or unwanted sexualised touching</w:t>
      </w:r>
    </w:p>
    <w:p w14:paraId="11102B4E" w14:textId="77777777" w:rsidR="001D0ABE" w:rsidRPr="00272949" w:rsidRDefault="001D0ABE" w:rsidP="001D0ABE">
      <w:pPr>
        <w:numPr>
          <w:ilvl w:val="0"/>
          <w:numId w:val="10"/>
        </w:numPr>
        <w:rPr>
          <w:rFonts w:cs="Arial"/>
        </w:rPr>
      </w:pPr>
      <w:r w:rsidRPr="00272949">
        <w:rPr>
          <w:rFonts w:cs="Arial"/>
        </w:rPr>
        <w:t>pressurising, forcing or coercing others to perform or take part in sexual acts</w:t>
      </w:r>
    </w:p>
    <w:p w14:paraId="3459FE3E" w14:textId="77777777" w:rsidR="001D0ABE" w:rsidRPr="00272949" w:rsidRDefault="001D0ABE" w:rsidP="001D0ABE">
      <w:pPr>
        <w:numPr>
          <w:ilvl w:val="0"/>
          <w:numId w:val="10"/>
        </w:numPr>
        <w:rPr>
          <w:rFonts w:cs="Arial"/>
        </w:rPr>
      </w:pPr>
      <w:r w:rsidRPr="51C0538B">
        <w:rPr>
          <w:rFonts w:cs="Arial"/>
        </w:rPr>
        <w:t>pressuring, forcing or coercing someone to take nude</w:t>
      </w:r>
      <w:r>
        <w:rPr>
          <w:rFonts w:cs="Arial"/>
        </w:rPr>
        <w:t>, semi-nude</w:t>
      </w:r>
      <w:r w:rsidRPr="51C0538B">
        <w:rPr>
          <w:rFonts w:cs="Arial"/>
        </w:rPr>
        <w:t xml:space="preserve"> or sexual </w:t>
      </w:r>
      <w:proofErr w:type="gramStart"/>
      <w:r w:rsidRPr="51C0538B">
        <w:rPr>
          <w:rFonts w:cs="Arial"/>
        </w:rPr>
        <w:t>images</w:t>
      </w:r>
      <w:proofErr w:type="gramEnd"/>
      <w:r w:rsidRPr="51C0538B">
        <w:rPr>
          <w:rFonts w:cs="Arial"/>
        </w:rPr>
        <w:t xml:space="preserve"> </w:t>
      </w:r>
    </w:p>
    <w:p w14:paraId="7B7B5F1F" w14:textId="77777777" w:rsidR="001D0ABE" w:rsidRPr="00272949" w:rsidRDefault="001D0ABE" w:rsidP="001D0ABE">
      <w:pPr>
        <w:numPr>
          <w:ilvl w:val="0"/>
          <w:numId w:val="10"/>
        </w:numPr>
        <w:rPr>
          <w:rFonts w:cs="Arial"/>
        </w:rPr>
      </w:pPr>
      <w:r w:rsidRPr="00272949">
        <w:rPr>
          <w:rFonts w:cs="Arial"/>
        </w:rPr>
        <w:t xml:space="preserve">sharing </w:t>
      </w:r>
      <w:r>
        <w:rPr>
          <w:rFonts w:cs="Arial"/>
        </w:rPr>
        <w:t xml:space="preserve">nude or </w:t>
      </w:r>
      <w:r w:rsidRPr="00272949">
        <w:rPr>
          <w:rFonts w:cs="Arial"/>
        </w:rPr>
        <w:t>sexual images of a person without their consent</w:t>
      </w:r>
    </w:p>
    <w:p w14:paraId="46FD16DB" w14:textId="77777777" w:rsidR="001D0ABE" w:rsidRPr="00272949" w:rsidRDefault="001D0ABE" w:rsidP="001D0ABE">
      <w:pPr>
        <w:numPr>
          <w:ilvl w:val="0"/>
          <w:numId w:val="10"/>
        </w:numPr>
        <w:rPr>
          <w:rFonts w:cs="Arial"/>
        </w:rPr>
      </w:pPr>
      <w:r>
        <w:t>the sharing of pornography with those who do not want to receive such content</w:t>
      </w:r>
    </w:p>
    <w:p w14:paraId="7662AD4A" w14:textId="77777777" w:rsidR="001D0ABE" w:rsidRPr="00272949" w:rsidRDefault="001D0ABE" w:rsidP="001D0ABE">
      <w:pPr>
        <w:numPr>
          <w:ilvl w:val="0"/>
          <w:numId w:val="10"/>
        </w:numPr>
        <w:rPr>
          <w:rFonts w:cs="Arial"/>
        </w:rPr>
      </w:pPr>
      <w:r w:rsidRPr="00272949">
        <w:rPr>
          <w:rFonts w:cs="Arial"/>
        </w:rPr>
        <w:t>taking a picture under a person’s clothing without their consent (‘</w:t>
      </w:r>
      <w:proofErr w:type="spellStart"/>
      <w:r w:rsidRPr="00272949">
        <w:rPr>
          <w:rFonts w:cs="Arial"/>
        </w:rPr>
        <w:t>upskirting</w:t>
      </w:r>
      <w:proofErr w:type="spellEnd"/>
      <w:r w:rsidRPr="00272949">
        <w:rPr>
          <w:rFonts w:cs="Arial"/>
        </w:rPr>
        <w:t>’)</w:t>
      </w:r>
    </w:p>
    <w:p w14:paraId="429EF900" w14:textId="77777777" w:rsidR="001D0ABE" w:rsidRPr="00272949" w:rsidRDefault="001D0ABE" w:rsidP="001D0ABE">
      <w:pPr>
        <w:numPr>
          <w:ilvl w:val="0"/>
          <w:numId w:val="10"/>
        </w:numPr>
        <w:rPr>
          <w:rFonts w:cs="Arial"/>
        </w:rPr>
      </w:pPr>
      <w:r w:rsidRPr="00272949">
        <w:rPr>
          <w:rFonts w:cs="Arial"/>
        </w:rPr>
        <w:t>sexual harassment</w:t>
      </w:r>
      <w:r>
        <w:rPr>
          <w:rFonts w:cs="Arial"/>
        </w:rPr>
        <w:t xml:space="preserve"> (including online)</w:t>
      </w:r>
    </w:p>
    <w:p w14:paraId="4D0A44E1" w14:textId="3CE137FA" w:rsidR="001D0ABE" w:rsidRPr="001B3549" w:rsidRDefault="001D0ABE" w:rsidP="001D0ABE">
      <w:pPr>
        <w:numPr>
          <w:ilvl w:val="0"/>
          <w:numId w:val="10"/>
        </w:numPr>
        <w:rPr>
          <w:rFonts w:cs="Arial"/>
        </w:rPr>
      </w:pPr>
      <w:r w:rsidRPr="00272949">
        <w:rPr>
          <w:rFonts w:cs="Arial"/>
        </w:rPr>
        <w:t>sexual or sexist name calling</w:t>
      </w:r>
      <w:r w:rsidR="001B3549">
        <w:rPr>
          <w:rFonts w:cs="Arial"/>
        </w:rPr>
        <w:t xml:space="preserve">           </w:t>
      </w:r>
      <w:proofErr w:type="gramStart"/>
      <w:r w:rsidR="001B3549">
        <w:rPr>
          <w:rFonts w:cs="Arial"/>
        </w:rPr>
        <w:t xml:space="preserve">   </w:t>
      </w:r>
      <w:r w:rsidRPr="001B3549">
        <w:rPr>
          <w:rFonts w:cs="Arial"/>
        </w:rPr>
        <w:t>(</w:t>
      </w:r>
      <w:proofErr w:type="gramEnd"/>
      <w:r w:rsidRPr="001B3549">
        <w:rPr>
          <w:rFonts w:cs="Arial"/>
        </w:rPr>
        <w:t>Contextual Safeguarding network 2020)</w:t>
      </w:r>
    </w:p>
    <w:p w14:paraId="1E0137F1" w14:textId="77777777" w:rsidR="001D0ABE" w:rsidRDefault="001D0ABE" w:rsidP="001D0ABE">
      <w:pPr>
        <w:rPr>
          <w:rFonts w:cs="Arial"/>
        </w:rPr>
      </w:pPr>
    </w:p>
    <w:p w14:paraId="2FCBE7FA" w14:textId="77777777" w:rsidR="001D0ABE" w:rsidRPr="000430B8" w:rsidRDefault="001D0ABE" w:rsidP="001D0ABE">
      <w:pPr>
        <w:rPr>
          <w:rFonts w:cs="Arial"/>
          <w:b/>
          <w:bCs/>
          <w:color w:val="000000" w:themeColor="text1"/>
          <w:sz w:val="36"/>
          <w:szCs w:val="36"/>
        </w:rPr>
      </w:pPr>
      <w:r w:rsidRPr="000430B8">
        <w:rPr>
          <w:rFonts w:cs="Arial"/>
          <w:b/>
          <w:bCs/>
          <w:color w:val="000000" w:themeColor="text1"/>
          <w:sz w:val="36"/>
          <w:szCs w:val="36"/>
        </w:rPr>
        <w:t>The Aim</w:t>
      </w:r>
    </w:p>
    <w:p w14:paraId="3C8F29FA" w14:textId="77777777" w:rsidR="001D0ABE" w:rsidRDefault="001D0ABE" w:rsidP="001D0ABE">
      <w:pPr>
        <w:rPr>
          <w:rFonts w:cs="Arial"/>
        </w:rPr>
      </w:pPr>
    </w:p>
    <w:p w14:paraId="5B4A3296" w14:textId="538C9263" w:rsidR="001D0ABE" w:rsidRDefault="001D0ABE" w:rsidP="001D0ABE">
      <w:pPr>
        <w:rPr>
          <w:rFonts w:cs="Arial"/>
        </w:rPr>
      </w:pPr>
      <w:r>
        <w:rPr>
          <w:rFonts w:cs="Arial"/>
        </w:rPr>
        <w:t>This toolkit is intended to help you</w:t>
      </w:r>
      <w:r w:rsidRPr="51C0538B">
        <w:rPr>
          <w:rFonts w:cs="Arial"/>
        </w:rPr>
        <w:t xml:space="preserve"> explor</w:t>
      </w:r>
      <w:r>
        <w:rPr>
          <w:rFonts w:cs="Arial"/>
        </w:rPr>
        <w:t>e</w:t>
      </w:r>
      <w:r w:rsidRPr="51C0538B">
        <w:rPr>
          <w:rFonts w:cs="Arial"/>
        </w:rPr>
        <w:t xml:space="preserve"> your </w:t>
      </w:r>
      <w:r w:rsidRPr="63E30758">
        <w:rPr>
          <w:rFonts w:cs="Arial"/>
        </w:rPr>
        <w:t xml:space="preserve">school’s safeguarding culture in relation to </w:t>
      </w:r>
      <w:r>
        <w:rPr>
          <w:rFonts w:cs="Arial"/>
        </w:rPr>
        <w:t>child-on-child</w:t>
      </w:r>
      <w:r w:rsidRPr="63E30758">
        <w:rPr>
          <w:rFonts w:cs="Arial"/>
        </w:rPr>
        <w:t xml:space="preserve"> abuse</w:t>
      </w:r>
      <w:r>
        <w:rPr>
          <w:rFonts w:cs="Arial"/>
        </w:rPr>
        <w:t xml:space="preserve"> and to identify practices</w:t>
      </w:r>
      <w:r w:rsidRPr="51C0538B">
        <w:rPr>
          <w:rFonts w:cs="Arial"/>
        </w:rPr>
        <w:t xml:space="preserve"> which may have, in some way, allowed certain behaviour amongst children and young people to go unchallenged or unassessed. </w:t>
      </w:r>
      <w:r w:rsidRPr="00CC5868">
        <w:rPr>
          <w:rFonts w:cs="Arial"/>
          <w:b/>
          <w:bCs/>
        </w:rPr>
        <w:t xml:space="preserve">It is only intended for internal use – there is no requirement to submit any feedback to any external agency. </w:t>
      </w:r>
      <w:r>
        <w:rPr>
          <w:rFonts w:cs="Arial"/>
        </w:rPr>
        <w:t xml:space="preserve">The aim is that the toolkit can help you openly consider and explore </w:t>
      </w:r>
      <w:r w:rsidRPr="51C0538B">
        <w:rPr>
          <w:rFonts w:cs="Arial"/>
        </w:rPr>
        <w:t xml:space="preserve">accepted norms with the children </w:t>
      </w:r>
      <w:r>
        <w:rPr>
          <w:rFonts w:cs="Arial"/>
        </w:rPr>
        <w:t>you</w:t>
      </w:r>
      <w:r w:rsidRPr="51C0538B">
        <w:rPr>
          <w:rFonts w:cs="Arial"/>
        </w:rPr>
        <w:t xml:space="preserve"> support and amongst those adults who care for them. </w:t>
      </w:r>
    </w:p>
    <w:p w14:paraId="48838B5E" w14:textId="77777777" w:rsidR="001D0ABE" w:rsidRDefault="001D0ABE" w:rsidP="001D0ABE">
      <w:pPr>
        <w:rPr>
          <w:rFonts w:cs="Arial"/>
        </w:rPr>
      </w:pPr>
    </w:p>
    <w:p w14:paraId="79867E0B" w14:textId="77777777" w:rsidR="001D0ABE" w:rsidRPr="00D819DD" w:rsidRDefault="001D0ABE" w:rsidP="001D0ABE">
      <w:pPr>
        <w:rPr>
          <w:rFonts w:cs="Arial"/>
        </w:rPr>
      </w:pPr>
      <w:r w:rsidRPr="00CC5868">
        <w:rPr>
          <w:rFonts w:cs="Arial"/>
        </w:rPr>
        <w:t xml:space="preserve">It is hoped that by looking at the statements in the toolkit, schools </w:t>
      </w:r>
      <w:r>
        <w:rPr>
          <w:rFonts w:cs="Arial"/>
        </w:rPr>
        <w:t xml:space="preserve">and colleges </w:t>
      </w:r>
      <w:r w:rsidRPr="00CC5868">
        <w:rPr>
          <w:rFonts w:cs="Arial"/>
        </w:rPr>
        <w:t>can satisfy themselves that they are doing all they can to address any potential issues – as well as recognising strengths that can be built upon to further improve practice.</w:t>
      </w:r>
      <w:r w:rsidRPr="51C0538B">
        <w:rPr>
          <w:rFonts w:cs="Arial"/>
        </w:rPr>
        <w:t xml:space="preserve"> The tool</w:t>
      </w:r>
      <w:r>
        <w:rPr>
          <w:rFonts w:cs="Arial"/>
        </w:rPr>
        <w:t>kit</w:t>
      </w:r>
      <w:r w:rsidRPr="51C0538B">
        <w:rPr>
          <w:rFonts w:cs="Arial"/>
        </w:rPr>
        <w:t xml:space="preserve"> may also help to identify any areas of </w:t>
      </w:r>
      <w:r>
        <w:rPr>
          <w:rFonts w:cs="Arial"/>
        </w:rPr>
        <w:t xml:space="preserve">specific </w:t>
      </w:r>
      <w:r w:rsidRPr="51C0538B">
        <w:rPr>
          <w:rFonts w:cs="Arial"/>
        </w:rPr>
        <w:t xml:space="preserve">concern and aid settings in formulating action plans </w:t>
      </w:r>
      <w:r>
        <w:rPr>
          <w:rFonts w:cs="Arial"/>
        </w:rPr>
        <w:t xml:space="preserve">to address any areas of challenge </w:t>
      </w:r>
      <w:r w:rsidRPr="51C0538B">
        <w:rPr>
          <w:rFonts w:cs="Arial"/>
        </w:rPr>
        <w:t xml:space="preserve">should they need to. </w:t>
      </w:r>
      <w:r>
        <w:rPr>
          <w:rFonts w:cs="Arial"/>
        </w:rPr>
        <w:t>The toolkit does not provide</w:t>
      </w:r>
      <w:r w:rsidRPr="51C0538B">
        <w:rPr>
          <w:rFonts w:cs="Arial"/>
        </w:rPr>
        <w:t xml:space="preserve"> an exhaustive list of all the possible areas of concern, but </w:t>
      </w:r>
      <w:r>
        <w:rPr>
          <w:rFonts w:cs="Arial"/>
        </w:rPr>
        <w:t xml:space="preserve">it </w:t>
      </w:r>
      <w:r w:rsidRPr="51C0538B">
        <w:rPr>
          <w:rFonts w:cs="Arial"/>
        </w:rPr>
        <w:t xml:space="preserve">will hopefully be a starting point for </w:t>
      </w:r>
      <w:r>
        <w:rPr>
          <w:rFonts w:cs="Arial"/>
        </w:rPr>
        <w:t xml:space="preserve">a </w:t>
      </w:r>
      <w:r w:rsidRPr="51C0538B">
        <w:rPr>
          <w:rFonts w:cs="Arial"/>
        </w:rPr>
        <w:t>reflect</w:t>
      </w:r>
      <w:r>
        <w:rPr>
          <w:rFonts w:cs="Arial"/>
        </w:rPr>
        <w:t>ion</w:t>
      </w:r>
      <w:r w:rsidRPr="51C0538B">
        <w:rPr>
          <w:rFonts w:cs="Arial"/>
        </w:rPr>
        <w:t xml:space="preserve"> on </w:t>
      </w:r>
      <w:r>
        <w:rPr>
          <w:rFonts w:cs="Arial"/>
        </w:rPr>
        <w:t>schools and colleges’</w:t>
      </w:r>
      <w:r w:rsidRPr="51C0538B">
        <w:rPr>
          <w:rFonts w:cs="Arial"/>
        </w:rPr>
        <w:t xml:space="preserve"> values, </w:t>
      </w:r>
      <w:proofErr w:type="gramStart"/>
      <w:r w:rsidRPr="51C0538B">
        <w:rPr>
          <w:rFonts w:cs="Arial"/>
        </w:rPr>
        <w:t>ethos</w:t>
      </w:r>
      <w:proofErr w:type="gramEnd"/>
      <w:r w:rsidRPr="51C0538B">
        <w:rPr>
          <w:rFonts w:cs="Arial"/>
        </w:rPr>
        <w:t xml:space="preserve"> and approaches.</w:t>
      </w:r>
    </w:p>
    <w:p w14:paraId="379E7797" w14:textId="77777777" w:rsidR="001D0ABE" w:rsidRPr="00D819DD" w:rsidRDefault="001D0ABE" w:rsidP="001D0ABE">
      <w:pPr>
        <w:rPr>
          <w:rFonts w:cs="Arial"/>
        </w:rPr>
      </w:pPr>
    </w:p>
    <w:p w14:paraId="555E9E9E" w14:textId="77777777" w:rsidR="001D0ABE" w:rsidRDefault="001D0ABE" w:rsidP="001D0ABE">
      <w:pPr>
        <w:rPr>
          <w:rFonts w:cs="Arial"/>
        </w:rPr>
      </w:pPr>
      <w:r w:rsidRPr="51C0538B">
        <w:rPr>
          <w:rFonts w:cs="Arial"/>
        </w:rPr>
        <w:t>Reviewing your current practice will enable you to identify areas for development that</w:t>
      </w:r>
      <w:r w:rsidRPr="63E30758">
        <w:rPr>
          <w:rFonts w:cs="Arial"/>
        </w:rPr>
        <w:t>,</w:t>
      </w:r>
      <w:r w:rsidRPr="51C0538B">
        <w:rPr>
          <w:rFonts w:cs="Arial"/>
        </w:rPr>
        <w:t xml:space="preserve"> once managed, will ultimately lead to children and staff being better protected. It is important</w:t>
      </w:r>
      <w:r>
        <w:rPr>
          <w:rFonts w:cs="Arial"/>
        </w:rPr>
        <w:t>,</w:t>
      </w:r>
      <w:r w:rsidRPr="51C0538B">
        <w:rPr>
          <w:rFonts w:cs="Arial"/>
        </w:rPr>
        <w:t xml:space="preserve"> therefore</w:t>
      </w:r>
      <w:r>
        <w:rPr>
          <w:rFonts w:cs="Arial"/>
        </w:rPr>
        <w:t>,</w:t>
      </w:r>
      <w:r w:rsidRPr="51C0538B">
        <w:rPr>
          <w:rFonts w:cs="Arial"/>
        </w:rPr>
        <w:t xml:space="preserve"> that you complete the following as fully and honestly as possible and review the content regularly. It should be recognised that schools </w:t>
      </w:r>
      <w:r>
        <w:rPr>
          <w:rFonts w:cs="Arial"/>
        </w:rPr>
        <w:t xml:space="preserve">and colleges </w:t>
      </w:r>
      <w:r w:rsidRPr="51C0538B">
        <w:rPr>
          <w:rFonts w:cs="Arial"/>
        </w:rPr>
        <w:t xml:space="preserve">may have areas which need to be improved or explored further and this tool will help identify areas for development. We would encourage schools to explore the wealth of information and </w:t>
      </w:r>
      <w:r w:rsidRPr="63E30758">
        <w:rPr>
          <w:rFonts w:cs="Arial"/>
        </w:rPr>
        <w:t>guidance</w:t>
      </w:r>
      <w:r w:rsidRPr="51C0538B">
        <w:rPr>
          <w:rFonts w:cs="Arial"/>
        </w:rPr>
        <w:t xml:space="preserve"> available which will be detailed in the references and which this toolkit draws upon. </w:t>
      </w:r>
    </w:p>
    <w:p w14:paraId="29F7E72C" w14:textId="77777777" w:rsidR="001D0ABE" w:rsidRDefault="001D0ABE" w:rsidP="001D0ABE">
      <w:pPr>
        <w:rPr>
          <w:rFonts w:cs="Arial"/>
        </w:rPr>
      </w:pPr>
    </w:p>
    <w:p w14:paraId="266C394F" w14:textId="020EF308" w:rsidR="001D0ABE" w:rsidRDefault="001D0ABE" w:rsidP="001D0ABE">
      <w:pPr>
        <w:rPr>
          <w:rStyle w:val="Hyperlink"/>
          <w:rFonts w:cs="Arial"/>
        </w:rPr>
      </w:pPr>
      <w:r w:rsidRPr="000430B8">
        <w:rPr>
          <w:rFonts w:cs="Arial"/>
        </w:rPr>
        <w:t xml:space="preserve">If after completing this short audit you identify safeguarding issues within your school that are not covered in this tool then contact the Education Safeguarding Service to discuss whether you should explore a more comprehensive </w:t>
      </w:r>
      <w:hyperlink r:id="rId7" w:history="1">
        <w:r w:rsidRPr="000430B8">
          <w:rPr>
            <w:rStyle w:val="Hyperlink"/>
            <w:rFonts w:cs="Arial"/>
          </w:rPr>
          <w:t>safeguarding review.</w:t>
        </w:r>
      </w:hyperlink>
      <w:r w:rsidRPr="005646DB">
        <w:rPr>
          <w:rStyle w:val="Hyperlink"/>
          <w:rFonts w:cs="Arial"/>
        </w:rPr>
        <w:t xml:space="preserve"> </w:t>
      </w:r>
    </w:p>
    <w:p w14:paraId="20DF59A0" w14:textId="77777777" w:rsidR="001D0ABE" w:rsidRDefault="001D0ABE" w:rsidP="001D0ABE">
      <w:pPr>
        <w:rPr>
          <w:rStyle w:val="Hyperlink"/>
          <w:rFonts w:cs="Arial"/>
        </w:rPr>
      </w:pPr>
    </w:p>
    <w:p w14:paraId="337E255E" w14:textId="77777777" w:rsidR="001D0ABE" w:rsidRDefault="001D0ABE" w:rsidP="001D0ABE">
      <w:pPr>
        <w:rPr>
          <w:rFonts w:cs="Arial"/>
        </w:rPr>
      </w:pPr>
      <w:r w:rsidRPr="00204178">
        <w:rPr>
          <w:rStyle w:val="Hyperlink"/>
          <w:rFonts w:cs="Arial"/>
        </w:rPr>
        <w:t>If you identify immediate safeguarding concern</w:t>
      </w:r>
      <w:r>
        <w:rPr>
          <w:rStyle w:val="Hyperlink"/>
          <w:rFonts w:cs="Arial"/>
        </w:rPr>
        <w:t>s</w:t>
      </w:r>
      <w:r w:rsidRPr="00204178">
        <w:rPr>
          <w:rStyle w:val="Hyperlink"/>
          <w:rFonts w:cs="Arial"/>
        </w:rPr>
        <w:t xml:space="preserve"> regarding an individual child or young person</w:t>
      </w:r>
      <w:r>
        <w:rPr>
          <w:rStyle w:val="Hyperlink"/>
          <w:rFonts w:cs="Arial"/>
        </w:rPr>
        <w:t xml:space="preserve"> and feel that statutory involvement is required then contact the Front Door -</w:t>
      </w:r>
      <w:hyperlink r:id="rId8" w:history="1">
        <w:r w:rsidRPr="00400177">
          <w:rPr>
            <w:rStyle w:val="Hyperlink"/>
            <w:rFonts w:cs="Arial"/>
          </w:rPr>
          <w:t>https://www.kscmp.org.uk/guidance/worried-about-a-child</w:t>
        </w:r>
      </w:hyperlink>
    </w:p>
    <w:p w14:paraId="096C639D" w14:textId="77777777" w:rsidR="001D0ABE" w:rsidRDefault="001D0ABE" w:rsidP="001D0ABE">
      <w:pPr>
        <w:rPr>
          <w:rFonts w:cs="Arial"/>
        </w:rPr>
      </w:pPr>
    </w:p>
    <w:p w14:paraId="1E36370F" w14:textId="77777777" w:rsidR="001D0ABE" w:rsidRDefault="001D0ABE" w:rsidP="001D0ABE">
      <w:pPr>
        <w:rPr>
          <w:rFonts w:cs="Arial"/>
        </w:rPr>
      </w:pPr>
      <w:r>
        <w:rPr>
          <w:rFonts w:cs="Arial"/>
        </w:rPr>
        <w:t>There is an action plan attached to the end of this tool which you can use if you feel that there are areas that you need to address in your school that maybe of concern or that can be improved upon. Additionally, please make use of the links at the end for further resources and information.</w:t>
      </w:r>
    </w:p>
    <w:p w14:paraId="20EAF6B2" w14:textId="77777777" w:rsidR="001D0ABE" w:rsidRPr="005646DB" w:rsidRDefault="001D0ABE" w:rsidP="001D0ABE">
      <w:pPr>
        <w:rPr>
          <w:rFonts w:cs="Arial"/>
        </w:rPr>
      </w:pPr>
    </w:p>
    <w:p w14:paraId="7106BFA3" w14:textId="1F827CFE" w:rsidR="001D0ABE" w:rsidRPr="00DC584E" w:rsidRDefault="001D0ABE" w:rsidP="001D0ABE">
      <w:pPr>
        <w:rPr>
          <w:rFonts w:cs="Arial"/>
        </w:rPr>
      </w:pPr>
      <w:r w:rsidRPr="000430B8">
        <w:rPr>
          <w:rFonts w:cs="Arial"/>
        </w:rPr>
        <w:t xml:space="preserve">This is version </w:t>
      </w:r>
      <w:r w:rsidR="000430B8" w:rsidRPr="000430B8">
        <w:rPr>
          <w:rFonts w:cs="Arial"/>
        </w:rPr>
        <w:t>2</w:t>
      </w:r>
      <w:r w:rsidRPr="000430B8">
        <w:rPr>
          <w:rFonts w:cs="Arial"/>
        </w:rPr>
        <w:t xml:space="preserve"> of</w:t>
      </w:r>
      <w:r>
        <w:rPr>
          <w:rFonts w:cs="Arial"/>
        </w:rPr>
        <w:t xml:space="preserve"> this </w:t>
      </w:r>
      <w:r w:rsidR="001F7FFE" w:rsidRPr="001565E6">
        <w:rPr>
          <w:rFonts w:cs="Arial"/>
        </w:rPr>
        <w:t>toolkit,</w:t>
      </w:r>
      <w:r w:rsidRPr="001565E6">
        <w:rPr>
          <w:rFonts w:cs="Arial"/>
        </w:rPr>
        <w:t xml:space="preserve"> </w:t>
      </w:r>
      <w:r>
        <w:rPr>
          <w:rFonts w:cs="Arial"/>
        </w:rPr>
        <w:t>and we welcome any</w:t>
      </w:r>
      <w:r w:rsidRPr="001565E6">
        <w:rPr>
          <w:rFonts w:cs="Arial"/>
        </w:rPr>
        <w:t xml:space="preserve"> feedback from those schools who are using it</w:t>
      </w:r>
      <w:r>
        <w:rPr>
          <w:rFonts w:cs="Arial"/>
        </w:rPr>
        <w:t xml:space="preserve">. </w:t>
      </w:r>
      <w:r w:rsidR="001F7FFE">
        <w:rPr>
          <w:rFonts w:cs="Arial"/>
        </w:rPr>
        <w:t xml:space="preserve">A review of the tool was completed in Spring 2023, and it was agreed by the KSCMP Education Safeguarding subgroup to keep the tool </w:t>
      </w:r>
      <w:proofErr w:type="gramStart"/>
      <w:r w:rsidR="001F7FFE">
        <w:rPr>
          <w:rFonts w:cs="Arial"/>
        </w:rPr>
        <w:t>similar to</w:t>
      </w:r>
      <w:proofErr w:type="gramEnd"/>
      <w:r w:rsidR="001F7FFE">
        <w:rPr>
          <w:rFonts w:cs="Arial"/>
        </w:rPr>
        <w:t xml:space="preserve"> how it is.  This was based on the positive feedback that was received from those using the original tool.  </w:t>
      </w:r>
      <w:r>
        <w:rPr>
          <w:rFonts w:cs="Arial"/>
        </w:rPr>
        <w:t xml:space="preserve">It is likely to be updated as we </w:t>
      </w:r>
      <w:r w:rsidRPr="001565E6">
        <w:rPr>
          <w:rFonts w:cs="Arial"/>
        </w:rPr>
        <w:t>learn</w:t>
      </w:r>
      <w:r>
        <w:rPr>
          <w:rFonts w:cs="Arial"/>
        </w:rPr>
        <w:t xml:space="preserve"> more</w:t>
      </w:r>
      <w:r w:rsidRPr="001565E6">
        <w:rPr>
          <w:rFonts w:cs="Arial"/>
        </w:rPr>
        <w:t xml:space="preserve"> from local and national case reviews and changes to any local and national policy, guidance, or legislation.</w:t>
      </w:r>
      <w:r w:rsidRPr="51C0538B">
        <w:rPr>
          <w:rFonts w:cs="Arial"/>
        </w:rPr>
        <w:t xml:space="preserve"> </w:t>
      </w:r>
    </w:p>
    <w:p w14:paraId="2AF2BA2A" w14:textId="77777777" w:rsidR="001D0ABE" w:rsidRDefault="001D0ABE" w:rsidP="001D0ABE">
      <w:pPr>
        <w:rPr>
          <w:rFonts w:cs="Arial"/>
        </w:rPr>
        <w:sectPr w:rsidR="001D0ABE" w:rsidSect="004B016D">
          <w:headerReference w:type="default" r:id="rId9"/>
          <w:footerReference w:type="even" r:id="rId10"/>
          <w:footerReference w:type="default" r:id="rId11"/>
          <w:footerReference w:type="first" r:id="rId12"/>
          <w:pgSz w:w="11906" w:h="16838" w:code="9"/>
          <w:pgMar w:top="1001" w:right="1700" w:bottom="1843" w:left="1134" w:header="567" w:footer="0" w:gutter="0"/>
          <w:cols w:space="708"/>
          <w:titlePg/>
          <w:docGrid w:linePitch="360"/>
        </w:sectPr>
      </w:pPr>
      <w:r>
        <w:rPr>
          <w:rFonts w:cs="Arial"/>
        </w:rPr>
        <w:t xml:space="preserve"> </w:t>
      </w:r>
    </w:p>
    <w:p w14:paraId="3CDCB11A" w14:textId="77777777" w:rsidR="001D0ABE" w:rsidRDefault="001D0ABE" w:rsidP="001D0ABE">
      <w:pPr>
        <w:rPr>
          <w:rFonts w:cs="Arial"/>
        </w:rPr>
      </w:pPr>
    </w:p>
    <w:tbl>
      <w:tblPr>
        <w:tblStyle w:val="TableGrid"/>
        <w:tblW w:w="0" w:type="auto"/>
        <w:tblInd w:w="392" w:type="dxa"/>
        <w:tblLook w:val="04A0" w:firstRow="1" w:lastRow="0" w:firstColumn="1" w:lastColumn="0" w:noHBand="0" w:noVBand="1"/>
      </w:tblPr>
      <w:tblGrid>
        <w:gridCol w:w="5367"/>
        <w:gridCol w:w="9517"/>
      </w:tblGrid>
      <w:tr w:rsidR="001D0ABE" w14:paraId="53906B75" w14:textId="77777777" w:rsidTr="00E40DF3">
        <w:trPr>
          <w:trHeight w:val="513"/>
        </w:trPr>
        <w:tc>
          <w:tcPr>
            <w:tcW w:w="5367" w:type="dxa"/>
            <w:shd w:val="clear" w:color="auto" w:fill="7800AF"/>
          </w:tcPr>
          <w:p w14:paraId="79831619" w14:textId="77777777" w:rsidR="001D0ABE" w:rsidRPr="009E7D6C" w:rsidRDefault="001D0ABE" w:rsidP="00E40DF3">
            <w:pPr>
              <w:rPr>
                <w:rFonts w:eastAsiaTheme="minorHAnsi" w:cs="Arial"/>
                <w:b/>
                <w:szCs w:val="24"/>
              </w:rPr>
            </w:pPr>
            <w:r w:rsidRPr="009E7D6C">
              <w:rPr>
                <w:rFonts w:eastAsiaTheme="minorHAnsi" w:cs="Arial"/>
                <w:b/>
                <w:szCs w:val="24"/>
              </w:rPr>
              <w:t>Name of school</w:t>
            </w:r>
          </w:p>
        </w:tc>
        <w:tc>
          <w:tcPr>
            <w:tcW w:w="9517" w:type="dxa"/>
          </w:tcPr>
          <w:p w14:paraId="34F3AD40" w14:textId="77777777" w:rsidR="001D0ABE" w:rsidRDefault="001D0ABE" w:rsidP="00E40DF3">
            <w:pPr>
              <w:rPr>
                <w:rFonts w:cs="Arial"/>
              </w:rPr>
            </w:pPr>
          </w:p>
          <w:p w14:paraId="034A46F2" w14:textId="77777777" w:rsidR="001D0ABE" w:rsidRPr="00CE1B90" w:rsidRDefault="001D0ABE" w:rsidP="00E40DF3">
            <w:pPr>
              <w:rPr>
                <w:rFonts w:cs="Arial"/>
              </w:rPr>
            </w:pPr>
          </w:p>
        </w:tc>
      </w:tr>
      <w:tr w:rsidR="001D0ABE" w14:paraId="6F569C40" w14:textId="77777777" w:rsidTr="00E40DF3">
        <w:trPr>
          <w:trHeight w:val="563"/>
        </w:trPr>
        <w:tc>
          <w:tcPr>
            <w:tcW w:w="5367" w:type="dxa"/>
            <w:shd w:val="clear" w:color="auto" w:fill="7800AF"/>
          </w:tcPr>
          <w:p w14:paraId="66775486" w14:textId="77777777" w:rsidR="001D0ABE" w:rsidRPr="009E7D6C" w:rsidRDefault="001D0ABE" w:rsidP="00E40DF3">
            <w:pPr>
              <w:rPr>
                <w:rFonts w:eastAsiaTheme="minorHAnsi" w:cs="Arial"/>
                <w:b/>
                <w:szCs w:val="24"/>
              </w:rPr>
            </w:pPr>
            <w:r w:rsidRPr="009E7D6C">
              <w:rPr>
                <w:rFonts w:eastAsiaTheme="minorHAnsi" w:cs="Arial"/>
                <w:b/>
                <w:szCs w:val="24"/>
              </w:rPr>
              <w:t>Name of Designated Safeguarding Lead</w:t>
            </w:r>
          </w:p>
          <w:p w14:paraId="0AF2948A" w14:textId="77777777" w:rsidR="001D0ABE" w:rsidRPr="009E7D6C" w:rsidRDefault="001D0ABE" w:rsidP="00E40DF3">
            <w:pPr>
              <w:rPr>
                <w:rFonts w:eastAsiaTheme="minorHAnsi" w:cs="Arial"/>
                <w:b/>
                <w:szCs w:val="24"/>
              </w:rPr>
            </w:pPr>
          </w:p>
        </w:tc>
        <w:tc>
          <w:tcPr>
            <w:tcW w:w="9517" w:type="dxa"/>
          </w:tcPr>
          <w:p w14:paraId="17392F47" w14:textId="77777777" w:rsidR="001D0ABE" w:rsidRDefault="001D0ABE" w:rsidP="00E40DF3">
            <w:pPr>
              <w:rPr>
                <w:rFonts w:cs="Arial"/>
              </w:rPr>
            </w:pPr>
          </w:p>
          <w:p w14:paraId="07D772AA" w14:textId="77777777" w:rsidR="001D0ABE" w:rsidRDefault="001D0ABE" w:rsidP="00E40DF3">
            <w:pPr>
              <w:rPr>
                <w:rFonts w:cs="Arial"/>
              </w:rPr>
            </w:pPr>
          </w:p>
        </w:tc>
      </w:tr>
      <w:tr w:rsidR="001D0ABE" w14:paraId="05668EB2" w14:textId="77777777" w:rsidTr="00E40DF3">
        <w:trPr>
          <w:trHeight w:val="828"/>
        </w:trPr>
        <w:tc>
          <w:tcPr>
            <w:tcW w:w="5367" w:type="dxa"/>
            <w:shd w:val="clear" w:color="auto" w:fill="7800AF"/>
          </w:tcPr>
          <w:p w14:paraId="68B541CD" w14:textId="77777777" w:rsidR="001D0ABE" w:rsidRPr="009E7D6C" w:rsidRDefault="001D0ABE" w:rsidP="00E40DF3">
            <w:pPr>
              <w:rPr>
                <w:rFonts w:eastAsiaTheme="minorHAnsi" w:cs="Arial"/>
                <w:b/>
                <w:szCs w:val="24"/>
              </w:rPr>
            </w:pPr>
            <w:r w:rsidRPr="009E7D6C">
              <w:rPr>
                <w:rFonts w:eastAsiaTheme="minorHAnsi" w:cs="Arial"/>
                <w:b/>
                <w:szCs w:val="24"/>
              </w:rPr>
              <w:t>Name of Deputy Designated Safeguarding Leads</w:t>
            </w:r>
          </w:p>
        </w:tc>
        <w:tc>
          <w:tcPr>
            <w:tcW w:w="9517" w:type="dxa"/>
          </w:tcPr>
          <w:p w14:paraId="0CAA4DBC" w14:textId="77777777" w:rsidR="001D0ABE" w:rsidRDefault="001D0ABE" w:rsidP="00E40DF3">
            <w:pPr>
              <w:rPr>
                <w:rFonts w:cs="Arial"/>
              </w:rPr>
            </w:pPr>
          </w:p>
          <w:p w14:paraId="7C74ED3A" w14:textId="77777777" w:rsidR="001D0ABE" w:rsidRDefault="001D0ABE" w:rsidP="00E40DF3">
            <w:pPr>
              <w:rPr>
                <w:rFonts w:cs="Arial"/>
              </w:rPr>
            </w:pPr>
          </w:p>
          <w:p w14:paraId="2CBDB24C" w14:textId="77777777" w:rsidR="001D0ABE" w:rsidRDefault="001D0ABE" w:rsidP="00E40DF3">
            <w:pPr>
              <w:rPr>
                <w:rFonts w:cs="Arial"/>
              </w:rPr>
            </w:pPr>
          </w:p>
          <w:p w14:paraId="046DDA91" w14:textId="77777777" w:rsidR="001D0ABE" w:rsidRDefault="001D0ABE" w:rsidP="00E40DF3">
            <w:pPr>
              <w:rPr>
                <w:rFonts w:cs="Arial"/>
              </w:rPr>
            </w:pPr>
          </w:p>
        </w:tc>
      </w:tr>
      <w:tr w:rsidR="001D0ABE" w14:paraId="0B88BA91" w14:textId="77777777" w:rsidTr="00E40DF3">
        <w:trPr>
          <w:trHeight w:val="583"/>
        </w:trPr>
        <w:tc>
          <w:tcPr>
            <w:tcW w:w="5367" w:type="dxa"/>
            <w:shd w:val="clear" w:color="auto" w:fill="7800AF"/>
          </w:tcPr>
          <w:p w14:paraId="4A7D07F9" w14:textId="77777777" w:rsidR="001D0ABE" w:rsidRPr="009E7D6C" w:rsidRDefault="001D0ABE" w:rsidP="00E40DF3">
            <w:pPr>
              <w:rPr>
                <w:rFonts w:eastAsiaTheme="minorHAnsi" w:cs="Arial"/>
                <w:b/>
                <w:szCs w:val="24"/>
              </w:rPr>
            </w:pPr>
            <w:r w:rsidRPr="009E7D6C">
              <w:rPr>
                <w:rFonts w:eastAsiaTheme="minorHAnsi" w:cs="Arial"/>
                <w:b/>
                <w:szCs w:val="24"/>
              </w:rPr>
              <w:t>Name of Designated Governor for Safeguarding</w:t>
            </w:r>
          </w:p>
        </w:tc>
        <w:tc>
          <w:tcPr>
            <w:tcW w:w="9517" w:type="dxa"/>
          </w:tcPr>
          <w:p w14:paraId="39A7B5F9" w14:textId="77777777" w:rsidR="001D0ABE" w:rsidRDefault="001D0ABE" w:rsidP="00E40DF3">
            <w:pPr>
              <w:rPr>
                <w:rFonts w:cs="Arial"/>
              </w:rPr>
            </w:pPr>
          </w:p>
          <w:p w14:paraId="71FCD51D" w14:textId="77777777" w:rsidR="001D0ABE" w:rsidRDefault="001D0ABE" w:rsidP="00E40DF3">
            <w:pPr>
              <w:rPr>
                <w:rFonts w:cs="Arial"/>
              </w:rPr>
            </w:pPr>
          </w:p>
        </w:tc>
      </w:tr>
      <w:tr w:rsidR="001D0ABE" w14:paraId="548FCA4D" w14:textId="77777777" w:rsidTr="00E40DF3">
        <w:trPr>
          <w:trHeight w:val="585"/>
        </w:trPr>
        <w:tc>
          <w:tcPr>
            <w:tcW w:w="5367" w:type="dxa"/>
            <w:shd w:val="clear" w:color="auto" w:fill="7800AF"/>
          </w:tcPr>
          <w:p w14:paraId="1769F810" w14:textId="77777777" w:rsidR="001D0ABE" w:rsidRPr="009E7D6C" w:rsidRDefault="001D0ABE" w:rsidP="00E40DF3">
            <w:pPr>
              <w:rPr>
                <w:rFonts w:eastAsiaTheme="minorHAnsi" w:cs="Arial"/>
                <w:b/>
                <w:szCs w:val="24"/>
              </w:rPr>
            </w:pPr>
            <w:r w:rsidRPr="009E7D6C">
              <w:rPr>
                <w:rFonts w:eastAsiaTheme="minorHAnsi" w:cs="Arial"/>
                <w:b/>
                <w:szCs w:val="24"/>
              </w:rPr>
              <w:t>Date completed</w:t>
            </w:r>
            <w:r>
              <w:rPr>
                <w:rFonts w:eastAsiaTheme="minorHAnsi" w:cs="Arial"/>
                <w:b/>
                <w:szCs w:val="24"/>
              </w:rPr>
              <w:t xml:space="preserve"> by school</w:t>
            </w:r>
            <w:r w:rsidRPr="009E7D6C">
              <w:rPr>
                <w:rFonts w:eastAsiaTheme="minorHAnsi" w:cs="Arial"/>
                <w:b/>
                <w:szCs w:val="24"/>
              </w:rPr>
              <w:t xml:space="preserve"> (DD MM YY)</w:t>
            </w:r>
          </w:p>
        </w:tc>
        <w:tc>
          <w:tcPr>
            <w:tcW w:w="9517" w:type="dxa"/>
          </w:tcPr>
          <w:p w14:paraId="575E37CE" w14:textId="77777777" w:rsidR="001D0ABE" w:rsidRDefault="001D0ABE" w:rsidP="00E40DF3">
            <w:pPr>
              <w:rPr>
                <w:rFonts w:cs="Arial"/>
              </w:rPr>
            </w:pPr>
          </w:p>
        </w:tc>
      </w:tr>
      <w:tr w:rsidR="001D0ABE" w14:paraId="58F88337" w14:textId="77777777" w:rsidTr="00E40DF3">
        <w:trPr>
          <w:trHeight w:val="585"/>
        </w:trPr>
        <w:tc>
          <w:tcPr>
            <w:tcW w:w="5367" w:type="dxa"/>
            <w:shd w:val="clear" w:color="auto" w:fill="7800AF"/>
          </w:tcPr>
          <w:p w14:paraId="2B50DE77" w14:textId="77777777" w:rsidR="001D0ABE" w:rsidRPr="009E7D6C" w:rsidRDefault="001D0ABE" w:rsidP="00E40DF3">
            <w:pPr>
              <w:rPr>
                <w:rFonts w:eastAsiaTheme="minorHAnsi" w:cs="Arial"/>
                <w:b/>
                <w:szCs w:val="24"/>
              </w:rPr>
            </w:pPr>
            <w:r>
              <w:rPr>
                <w:rFonts w:eastAsiaTheme="minorHAnsi" w:cs="Arial"/>
                <w:b/>
                <w:szCs w:val="24"/>
              </w:rPr>
              <w:t xml:space="preserve">Date of review </w:t>
            </w:r>
            <w:r>
              <w:rPr>
                <w:rFonts w:eastAsiaTheme="minorHAnsi"/>
                <w:b/>
                <w:szCs w:val="24"/>
              </w:rPr>
              <w:t>by the school</w:t>
            </w:r>
            <w:r>
              <w:rPr>
                <w:rFonts w:eastAsiaTheme="minorHAnsi" w:cs="Arial"/>
                <w:b/>
                <w:szCs w:val="24"/>
              </w:rPr>
              <w:t xml:space="preserve"> (DD MM YY)</w:t>
            </w:r>
          </w:p>
        </w:tc>
        <w:tc>
          <w:tcPr>
            <w:tcW w:w="9517" w:type="dxa"/>
          </w:tcPr>
          <w:p w14:paraId="587343AF" w14:textId="77777777" w:rsidR="001D0ABE" w:rsidRDefault="001D0ABE" w:rsidP="00E40DF3">
            <w:pPr>
              <w:rPr>
                <w:rFonts w:cs="Arial"/>
              </w:rPr>
            </w:pPr>
          </w:p>
        </w:tc>
      </w:tr>
    </w:tbl>
    <w:p w14:paraId="50CEAB5F" w14:textId="77777777" w:rsidR="001D0ABE" w:rsidRDefault="001D0ABE" w:rsidP="001D0ABE">
      <w:pPr>
        <w:rPr>
          <w:rFonts w:cs="Arial"/>
          <w:b/>
          <w:color w:val="7030A0"/>
          <w:sz w:val="32"/>
          <w:szCs w:val="24"/>
        </w:rPr>
      </w:pPr>
      <w:bookmarkStart w:id="1" w:name="_Hlk80365923"/>
    </w:p>
    <w:p w14:paraId="239145E9" w14:textId="77777777" w:rsidR="001D0ABE" w:rsidRDefault="001D0ABE" w:rsidP="001D0ABE">
      <w:pPr>
        <w:ind w:left="284"/>
        <w:rPr>
          <w:rFonts w:cs="Arial"/>
          <w:b/>
          <w:color w:val="7030A0"/>
          <w:sz w:val="32"/>
          <w:szCs w:val="24"/>
        </w:rPr>
      </w:pPr>
    </w:p>
    <w:p w14:paraId="1733D2CA" w14:textId="77777777" w:rsidR="001D0ABE" w:rsidRDefault="001D0ABE" w:rsidP="001D0ABE">
      <w:pPr>
        <w:ind w:left="284"/>
        <w:rPr>
          <w:rFonts w:cs="Arial"/>
          <w:b/>
          <w:color w:val="7030A0"/>
          <w:sz w:val="32"/>
          <w:szCs w:val="24"/>
        </w:rPr>
      </w:pPr>
    </w:p>
    <w:p w14:paraId="3A2A4C60" w14:textId="77777777" w:rsidR="001D0ABE" w:rsidRDefault="001D0ABE" w:rsidP="001D0ABE">
      <w:pPr>
        <w:ind w:left="284"/>
        <w:rPr>
          <w:rFonts w:cs="Arial"/>
          <w:b/>
          <w:color w:val="7030A0"/>
          <w:sz w:val="32"/>
          <w:szCs w:val="24"/>
        </w:rPr>
      </w:pPr>
    </w:p>
    <w:p w14:paraId="03C0D32C" w14:textId="77777777" w:rsidR="001D0ABE" w:rsidRDefault="001D0ABE" w:rsidP="001D0ABE">
      <w:pPr>
        <w:ind w:left="284"/>
        <w:rPr>
          <w:rFonts w:cs="Arial"/>
          <w:b/>
          <w:color w:val="7030A0"/>
          <w:sz w:val="32"/>
          <w:szCs w:val="24"/>
        </w:rPr>
      </w:pPr>
    </w:p>
    <w:p w14:paraId="1771FFBA" w14:textId="77777777" w:rsidR="001D0ABE" w:rsidRDefault="001D0ABE" w:rsidP="001D0ABE">
      <w:pPr>
        <w:ind w:left="284"/>
        <w:rPr>
          <w:rFonts w:cs="Arial"/>
          <w:b/>
          <w:color w:val="7030A0"/>
          <w:sz w:val="32"/>
          <w:szCs w:val="24"/>
        </w:rPr>
      </w:pPr>
    </w:p>
    <w:p w14:paraId="0B6C33A7" w14:textId="77777777" w:rsidR="001D0ABE" w:rsidRDefault="001D0ABE" w:rsidP="001D0ABE">
      <w:pPr>
        <w:ind w:left="284"/>
        <w:rPr>
          <w:rFonts w:cs="Arial"/>
          <w:b/>
          <w:color w:val="7030A0"/>
          <w:sz w:val="32"/>
          <w:szCs w:val="24"/>
        </w:rPr>
      </w:pPr>
    </w:p>
    <w:p w14:paraId="5106402B" w14:textId="77777777" w:rsidR="001D0ABE" w:rsidRDefault="001D0ABE" w:rsidP="001D0ABE">
      <w:pPr>
        <w:ind w:left="284"/>
        <w:rPr>
          <w:rFonts w:cs="Arial"/>
          <w:b/>
          <w:color w:val="7030A0"/>
          <w:sz w:val="32"/>
          <w:szCs w:val="24"/>
        </w:rPr>
      </w:pPr>
    </w:p>
    <w:p w14:paraId="77D89BCB" w14:textId="77777777" w:rsidR="001D0ABE" w:rsidRDefault="001D0ABE" w:rsidP="001D0ABE">
      <w:pPr>
        <w:ind w:left="284"/>
        <w:rPr>
          <w:rFonts w:cs="Arial"/>
          <w:b/>
          <w:color w:val="7030A0"/>
          <w:sz w:val="32"/>
          <w:szCs w:val="24"/>
        </w:rPr>
      </w:pPr>
    </w:p>
    <w:p w14:paraId="4BDDA358" w14:textId="77777777" w:rsidR="001D0ABE" w:rsidRDefault="001D0ABE" w:rsidP="001D0ABE">
      <w:pPr>
        <w:ind w:left="284"/>
        <w:rPr>
          <w:rFonts w:cs="Arial"/>
          <w:b/>
          <w:color w:val="7030A0"/>
          <w:sz w:val="32"/>
          <w:szCs w:val="24"/>
        </w:rPr>
      </w:pPr>
    </w:p>
    <w:p w14:paraId="10D056B1" w14:textId="77777777" w:rsidR="001D0ABE" w:rsidRDefault="001D0ABE" w:rsidP="001D0ABE">
      <w:pPr>
        <w:ind w:left="284"/>
        <w:rPr>
          <w:rFonts w:cs="Arial"/>
          <w:b/>
          <w:color w:val="7030A0"/>
          <w:sz w:val="32"/>
          <w:szCs w:val="24"/>
        </w:rPr>
      </w:pPr>
    </w:p>
    <w:p w14:paraId="239A711C" w14:textId="77777777" w:rsidR="001D0ABE" w:rsidRDefault="001D0ABE" w:rsidP="001D0ABE">
      <w:pPr>
        <w:ind w:left="284"/>
        <w:rPr>
          <w:rFonts w:cs="Arial"/>
          <w:b/>
          <w:color w:val="7030A0"/>
          <w:sz w:val="32"/>
          <w:szCs w:val="24"/>
        </w:rPr>
      </w:pPr>
    </w:p>
    <w:p w14:paraId="76F20A79" w14:textId="77777777" w:rsidR="001D0ABE" w:rsidRDefault="001D0ABE" w:rsidP="001D0ABE">
      <w:pPr>
        <w:ind w:left="284"/>
        <w:rPr>
          <w:rFonts w:cs="Arial"/>
          <w:b/>
          <w:color w:val="7030A0"/>
          <w:sz w:val="32"/>
          <w:szCs w:val="24"/>
        </w:rPr>
      </w:pPr>
    </w:p>
    <w:p w14:paraId="3E88B2DA" w14:textId="77777777" w:rsidR="001D0ABE" w:rsidRPr="000430B8" w:rsidRDefault="001D0ABE" w:rsidP="001D0ABE">
      <w:pPr>
        <w:ind w:left="284"/>
        <w:rPr>
          <w:rFonts w:cs="Arial"/>
          <w:b/>
          <w:color w:val="000000" w:themeColor="text1"/>
          <w:sz w:val="32"/>
          <w:szCs w:val="24"/>
        </w:rPr>
      </w:pPr>
      <w:r w:rsidRPr="000430B8">
        <w:rPr>
          <w:rFonts w:cs="Arial"/>
          <w:b/>
          <w:color w:val="000000" w:themeColor="text1"/>
          <w:sz w:val="32"/>
          <w:szCs w:val="24"/>
        </w:rPr>
        <w:t xml:space="preserve">Safe Culture </w:t>
      </w:r>
    </w:p>
    <w:bookmarkEnd w:id="1"/>
    <w:p w14:paraId="1D422871" w14:textId="77777777" w:rsidR="001D0ABE" w:rsidRDefault="001D0ABE" w:rsidP="001D0ABE">
      <w:pPr>
        <w:rPr>
          <w:rFonts w:cs="Arial"/>
          <w:b/>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6C231C91" w14:textId="77777777" w:rsidTr="00E40DF3">
        <w:tc>
          <w:tcPr>
            <w:tcW w:w="6662" w:type="dxa"/>
            <w:shd w:val="clear" w:color="auto" w:fill="9CC2E5" w:themeFill="accent5" w:themeFillTint="99"/>
            <w:vAlign w:val="center"/>
          </w:tcPr>
          <w:p w14:paraId="0E164953" w14:textId="77777777" w:rsidR="001D0ABE" w:rsidRPr="00430D8B" w:rsidRDefault="001D0ABE" w:rsidP="00E40DF3">
            <w:pPr>
              <w:jc w:val="center"/>
              <w:rPr>
                <w:rFonts w:cs="Arial"/>
                <w:b/>
                <w:sz w:val="26"/>
              </w:rPr>
            </w:pPr>
            <w:r w:rsidRPr="00430D8B">
              <w:rPr>
                <w:rFonts w:cs="Arial"/>
                <w:b/>
                <w:sz w:val="26"/>
              </w:rPr>
              <w:t>Question</w:t>
            </w:r>
          </w:p>
        </w:tc>
        <w:tc>
          <w:tcPr>
            <w:tcW w:w="1134" w:type="dxa"/>
            <w:shd w:val="clear" w:color="auto" w:fill="9CC2E5" w:themeFill="accent5" w:themeFillTint="99"/>
            <w:vAlign w:val="center"/>
          </w:tcPr>
          <w:p w14:paraId="0807B991" w14:textId="77777777" w:rsidR="001D0ABE" w:rsidRPr="00430D8B" w:rsidRDefault="001D0ABE" w:rsidP="00E40DF3">
            <w:pPr>
              <w:jc w:val="center"/>
              <w:rPr>
                <w:rFonts w:cs="Arial"/>
                <w:b/>
                <w:sz w:val="26"/>
              </w:rPr>
            </w:pPr>
            <w:r w:rsidRPr="00430D8B">
              <w:rPr>
                <w:rFonts w:cs="Arial"/>
                <w:b/>
                <w:sz w:val="26"/>
              </w:rPr>
              <w:t>Yes/No</w:t>
            </w:r>
          </w:p>
        </w:tc>
        <w:tc>
          <w:tcPr>
            <w:tcW w:w="7088" w:type="dxa"/>
            <w:shd w:val="clear" w:color="auto" w:fill="9CC2E5" w:themeFill="accent5" w:themeFillTint="99"/>
            <w:vAlign w:val="center"/>
          </w:tcPr>
          <w:p w14:paraId="2B669CEF" w14:textId="77777777" w:rsidR="001D0ABE" w:rsidRPr="00430D8B" w:rsidRDefault="001D0ABE" w:rsidP="00E40DF3">
            <w:pPr>
              <w:jc w:val="center"/>
              <w:rPr>
                <w:rFonts w:cs="Arial"/>
                <w:b/>
                <w:sz w:val="26"/>
              </w:rPr>
            </w:pPr>
            <w:r w:rsidRPr="00430D8B">
              <w:rPr>
                <w:rFonts w:cs="Arial"/>
                <w:b/>
                <w:sz w:val="26"/>
              </w:rPr>
              <w:t xml:space="preserve">If yes, provide evidence to support response. </w:t>
            </w:r>
          </w:p>
          <w:p w14:paraId="1A9F4B94" w14:textId="77777777" w:rsidR="001D0ABE" w:rsidRPr="00430D8B" w:rsidRDefault="001D0ABE" w:rsidP="00E40DF3">
            <w:pPr>
              <w:jc w:val="center"/>
              <w:rPr>
                <w:rFonts w:cs="Arial"/>
                <w:b/>
                <w:sz w:val="26"/>
              </w:rPr>
            </w:pPr>
            <w:r w:rsidRPr="00430D8B">
              <w:rPr>
                <w:rFonts w:cs="Arial"/>
                <w:b/>
                <w:sz w:val="26"/>
              </w:rPr>
              <w:t>If no, identify action required and date to be completed</w:t>
            </w:r>
            <w:r>
              <w:rPr>
                <w:rFonts w:cs="Arial"/>
                <w:b/>
                <w:sz w:val="26"/>
              </w:rPr>
              <w:t>.</w:t>
            </w:r>
          </w:p>
        </w:tc>
      </w:tr>
      <w:tr w:rsidR="001D0ABE" w14:paraId="54FE5EFC" w14:textId="77777777" w:rsidTr="00E40DF3">
        <w:trPr>
          <w:trHeight w:val="446"/>
        </w:trPr>
        <w:tc>
          <w:tcPr>
            <w:tcW w:w="14884" w:type="dxa"/>
            <w:gridSpan w:val="3"/>
            <w:shd w:val="clear" w:color="auto" w:fill="9CC2E5" w:themeFill="accent5" w:themeFillTint="99"/>
            <w:vAlign w:val="center"/>
          </w:tcPr>
          <w:p w14:paraId="1A0BE289" w14:textId="77777777" w:rsidR="001D0ABE" w:rsidRDefault="001D0ABE" w:rsidP="00E40DF3">
            <w:pPr>
              <w:rPr>
                <w:rFonts w:cs="Arial"/>
                <w:b/>
              </w:rPr>
            </w:pPr>
            <w:r>
              <w:rPr>
                <w:rFonts w:cs="Arial"/>
                <w:b/>
              </w:rPr>
              <w:t>Policies and Procedures</w:t>
            </w:r>
          </w:p>
        </w:tc>
      </w:tr>
      <w:tr w:rsidR="001D0ABE" w14:paraId="65519E19" w14:textId="77777777" w:rsidTr="00E40DF3">
        <w:tc>
          <w:tcPr>
            <w:tcW w:w="6662" w:type="dxa"/>
            <w:shd w:val="clear" w:color="auto" w:fill="D9FFFF"/>
          </w:tcPr>
          <w:p w14:paraId="3D8ED2BF" w14:textId="0AFC34C0" w:rsidR="001D0ABE" w:rsidRPr="00FB53CE" w:rsidRDefault="001D0ABE" w:rsidP="00E40DF3">
            <w:pPr>
              <w:rPr>
                <w:szCs w:val="24"/>
              </w:rPr>
            </w:pPr>
            <w:r w:rsidRPr="003A1ADE">
              <w:rPr>
                <w:rFonts w:cs="Arial"/>
                <w:bCs/>
              </w:rPr>
              <w:t>Are systems in place</w:t>
            </w:r>
            <w:r w:rsidRPr="63E30758">
              <w:rPr>
                <w:rFonts w:cs="Arial"/>
              </w:rPr>
              <w:t xml:space="preserve">, specifically in relation to </w:t>
            </w:r>
            <w:r>
              <w:rPr>
                <w:rFonts w:cs="Arial"/>
              </w:rPr>
              <w:t>child-on-child</w:t>
            </w:r>
            <w:r w:rsidRPr="63E30758">
              <w:rPr>
                <w:rFonts w:cs="Arial"/>
              </w:rPr>
              <w:t xml:space="preserve"> sexual abuse, which</w:t>
            </w:r>
            <w:r w:rsidRPr="003A1ADE">
              <w:rPr>
                <w:rFonts w:cs="Arial"/>
                <w:bCs/>
              </w:rPr>
              <w:t xml:space="preserve"> make you confident that children are safe in your school?</w:t>
            </w:r>
            <w:r>
              <w:rPr>
                <w:rFonts w:cs="Arial"/>
                <w:bCs/>
              </w:rPr>
              <w:t xml:space="preserve"> </w:t>
            </w:r>
          </w:p>
        </w:tc>
        <w:tc>
          <w:tcPr>
            <w:tcW w:w="1134" w:type="dxa"/>
            <w:shd w:val="clear" w:color="auto" w:fill="D9FFFF"/>
          </w:tcPr>
          <w:p w14:paraId="2B37C420" w14:textId="77777777" w:rsidR="001D0ABE" w:rsidRDefault="001D0ABE" w:rsidP="00E40DF3">
            <w:pPr>
              <w:rPr>
                <w:rFonts w:cs="Arial"/>
                <w:b/>
              </w:rPr>
            </w:pPr>
          </w:p>
        </w:tc>
        <w:tc>
          <w:tcPr>
            <w:tcW w:w="7088" w:type="dxa"/>
            <w:shd w:val="clear" w:color="auto" w:fill="D9FFFF"/>
          </w:tcPr>
          <w:p w14:paraId="156BD831" w14:textId="77777777" w:rsidR="001D0ABE" w:rsidRDefault="001D0ABE" w:rsidP="00E40DF3">
            <w:pPr>
              <w:rPr>
                <w:rFonts w:cs="Arial"/>
                <w:b/>
              </w:rPr>
            </w:pPr>
          </w:p>
        </w:tc>
      </w:tr>
      <w:tr w:rsidR="001D0ABE" w14:paraId="4B8EADB3" w14:textId="77777777" w:rsidTr="00E40DF3">
        <w:tc>
          <w:tcPr>
            <w:tcW w:w="6662" w:type="dxa"/>
            <w:shd w:val="clear" w:color="auto" w:fill="D9FFFF"/>
          </w:tcPr>
          <w:p w14:paraId="072B1E2C" w14:textId="70140A88" w:rsidR="001D0ABE" w:rsidRPr="002A2970" w:rsidRDefault="001D0ABE" w:rsidP="00E40DF3">
            <w:pPr>
              <w:rPr>
                <w:rFonts w:cs="Arial"/>
              </w:rPr>
            </w:pPr>
            <w:r w:rsidRPr="002A2970">
              <w:rPr>
                <w:rFonts w:cs="Arial"/>
              </w:rPr>
              <w:t xml:space="preserve">Are you satisfied that children are confident to talk to any member of staff in the school if they have a concern about </w:t>
            </w:r>
            <w:r>
              <w:rPr>
                <w:rFonts w:cs="Arial"/>
              </w:rPr>
              <w:t>child-on-child sexual abuse</w:t>
            </w:r>
            <w:r w:rsidRPr="002A2970">
              <w:rPr>
                <w:rFonts w:cs="Arial"/>
              </w:rPr>
              <w:t>?</w:t>
            </w:r>
          </w:p>
          <w:p w14:paraId="1C311F7B" w14:textId="77777777" w:rsidR="001D0ABE" w:rsidRDefault="001D0ABE" w:rsidP="00E40DF3">
            <w:pPr>
              <w:pStyle w:val="ListParagraph"/>
              <w:numPr>
                <w:ilvl w:val="0"/>
                <w:numId w:val="2"/>
              </w:numPr>
              <w:rPr>
                <w:rFonts w:cs="Arial"/>
              </w:rPr>
            </w:pPr>
            <w:r w:rsidRPr="2813FFE5">
              <w:rPr>
                <w:rFonts w:cs="Arial"/>
              </w:rPr>
              <w:t xml:space="preserve">Do you have an anonymised way for children to raise concerns? </w:t>
            </w:r>
          </w:p>
          <w:p w14:paraId="23916C94" w14:textId="77777777" w:rsidR="001D0ABE" w:rsidRDefault="001D0ABE" w:rsidP="00E40DF3">
            <w:pPr>
              <w:pStyle w:val="ListParagraph"/>
              <w:numPr>
                <w:ilvl w:val="0"/>
                <w:numId w:val="2"/>
              </w:numPr>
              <w:rPr>
                <w:rFonts w:cs="Arial"/>
              </w:rPr>
            </w:pPr>
            <w:r>
              <w:rPr>
                <w:rFonts w:cs="Arial"/>
              </w:rPr>
              <w:t>Do you have safe spaces for children?</w:t>
            </w:r>
          </w:p>
          <w:p w14:paraId="1CFF3AC4" w14:textId="77777777" w:rsidR="001D0ABE" w:rsidRPr="003A1ADE" w:rsidRDefault="001D0ABE" w:rsidP="00E40DF3">
            <w:pPr>
              <w:pStyle w:val="ListParagraph"/>
              <w:ind w:left="360"/>
              <w:rPr>
                <w:rFonts w:cs="Arial"/>
              </w:rPr>
            </w:pPr>
          </w:p>
        </w:tc>
        <w:tc>
          <w:tcPr>
            <w:tcW w:w="1134" w:type="dxa"/>
            <w:shd w:val="clear" w:color="auto" w:fill="D9FFFF"/>
          </w:tcPr>
          <w:p w14:paraId="067E323F" w14:textId="77777777" w:rsidR="001D0ABE" w:rsidRDefault="001D0ABE" w:rsidP="00E40DF3">
            <w:pPr>
              <w:rPr>
                <w:rFonts w:cs="Arial"/>
                <w:b/>
              </w:rPr>
            </w:pPr>
          </w:p>
        </w:tc>
        <w:tc>
          <w:tcPr>
            <w:tcW w:w="7088" w:type="dxa"/>
            <w:shd w:val="clear" w:color="auto" w:fill="D9FFFF"/>
          </w:tcPr>
          <w:p w14:paraId="325A417A" w14:textId="77777777" w:rsidR="001D0ABE" w:rsidRDefault="001D0ABE" w:rsidP="00E40DF3">
            <w:pPr>
              <w:tabs>
                <w:tab w:val="left" w:pos="5146"/>
              </w:tabs>
              <w:rPr>
                <w:rFonts w:cs="Arial"/>
                <w:b/>
              </w:rPr>
            </w:pPr>
            <w:r>
              <w:rPr>
                <w:rFonts w:cs="Arial"/>
                <w:b/>
              </w:rPr>
              <w:tab/>
            </w:r>
          </w:p>
        </w:tc>
      </w:tr>
      <w:tr w:rsidR="001D0ABE" w14:paraId="16B024C4" w14:textId="77777777" w:rsidTr="00E40DF3">
        <w:tc>
          <w:tcPr>
            <w:tcW w:w="6662" w:type="dxa"/>
            <w:shd w:val="clear" w:color="auto" w:fill="D9FFFF"/>
            <w:vAlign w:val="center"/>
          </w:tcPr>
          <w:p w14:paraId="3BAA97B3" w14:textId="77777777" w:rsidR="001D0ABE" w:rsidRDefault="001D0ABE" w:rsidP="00E40DF3">
            <w:r>
              <w:t xml:space="preserve">Does your school take steps to understand what barriers may exist to pupil disclosure and attempts to address these? </w:t>
            </w:r>
          </w:p>
          <w:p w14:paraId="1A8A888B" w14:textId="77777777" w:rsidR="001D0ABE" w:rsidRPr="00854E6B" w:rsidRDefault="001D0ABE" w:rsidP="00E40DF3">
            <w:pPr>
              <w:pStyle w:val="ListParagraph"/>
              <w:numPr>
                <w:ilvl w:val="0"/>
                <w:numId w:val="16"/>
              </w:numPr>
            </w:pPr>
            <w:r w:rsidRPr="004E5C4D">
              <w:rPr>
                <w:rFonts w:cs="Arial"/>
                <w:bCs/>
                <w:i/>
                <w:iCs/>
              </w:rPr>
              <w:t>For example, friendship issues, shame, embarrassment or being seen as ‘snitching’ on others.</w:t>
            </w:r>
          </w:p>
        </w:tc>
        <w:tc>
          <w:tcPr>
            <w:tcW w:w="1134" w:type="dxa"/>
            <w:shd w:val="clear" w:color="auto" w:fill="D9FFFF"/>
          </w:tcPr>
          <w:p w14:paraId="4FA50028" w14:textId="77777777" w:rsidR="001D0ABE" w:rsidRDefault="001D0ABE" w:rsidP="00E40DF3">
            <w:pPr>
              <w:rPr>
                <w:rFonts w:cs="Arial"/>
                <w:b/>
              </w:rPr>
            </w:pPr>
          </w:p>
        </w:tc>
        <w:tc>
          <w:tcPr>
            <w:tcW w:w="7088" w:type="dxa"/>
            <w:shd w:val="clear" w:color="auto" w:fill="D9FFFF"/>
          </w:tcPr>
          <w:p w14:paraId="0803D933" w14:textId="77777777" w:rsidR="001D0ABE" w:rsidRDefault="001D0ABE" w:rsidP="00E40DF3">
            <w:pPr>
              <w:rPr>
                <w:rFonts w:cs="Arial"/>
                <w:b/>
              </w:rPr>
            </w:pPr>
          </w:p>
        </w:tc>
      </w:tr>
      <w:tr w:rsidR="001D0ABE" w14:paraId="67CAC8DE" w14:textId="77777777" w:rsidTr="00E40DF3">
        <w:trPr>
          <w:trHeight w:val="886"/>
        </w:trPr>
        <w:tc>
          <w:tcPr>
            <w:tcW w:w="6662" w:type="dxa"/>
            <w:shd w:val="clear" w:color="auto" w:fill="D9FFFF"/>
          </w:tcPr>
          <w:p w14:paraId="7E7F1F42" w14:textId="1B49BFB4" w:rsidR="001D0ABE" w:rsidRPr="002A2970" w:rsidRDefault="001D0ABE" w:rsidP="00E40DF3">
            <w:pPr>
              <w:rPr>
                <w:rFonts w:cs="Arial"/>
              </w:rPr>
            </w:pPr>
            <w:r w:rsidRPr="002A2970">
              <w:rPr>
                <w:rFonts w:cs="Arial"/>
              </w:rPr>
              <w:t xml:space="preserve">Are you confident that the children understand what is meant by </w:t>
            </w:r>
            <w:r>
              <w:rPr>
                <w:rFonts w:cs="Arial"/>
              </w:rPr>
              <w:t xml:space="preserve">child-on-child sexual </w:t>
            </w:r>
            <w:r w:rsidRPr="002A2970">
              <w:rPr>
                <w:rFonts w:cs="Arial"/>
              </w:rPr>
              <w:t>abuse</w:t>
            </w:r>
            <w:r>
              <w:rPr>
                <w:rFonts w:cs="Arial"/>
              </w:rPr>
              <w:t xml:space="preserve"> </w:t>
            </w:r>
            <w:r w:rsidRPr="002A2970">
              <w:rPr>
                <w:rFonts w:cs="Arial"/>
              </w:rPr>
              <w:t>in an age</w:t>
            </w:r>
            <w:r>
              <w:rPr>
                <w:rFonts w:cs="Arial"/>
              </w:rPr>
              <w:t>-appropriate</w:t>
            </w:r>
            <w:r w:rsidRPr="002A2970">
              <w:rPr>
                <w:rFonts w:cs="Arial"/>
              </w:rPr>
              <w:t xml:space="preserve"> way? </w:t>
            </w:r>
          </w:p>
        </w:tc>
        <w:tc>
          <w:tcPr>
            <w:tcW w:w="1134" w:type="dxa"/>
            <w:shd w:val="clear" w:color="auto" w:fill="D9FFFF"/>
          </w:tcPr>
          <w:p w14:paraId="6DDF1FAF" w14:textId="77777777" w:rsidR="001D0ABE" w:rsidRDefault="001D0ABE" w:rsidP="00E40DF3">
            <w:pPr>
              <w:rPr>
                <w:rFonts w:cs="Arial"/>
                <w:b/>
              </w:rPr>
            </w:pPr>
          </w:p>
        </w:tc>
        <w:tc>
          <w:tcPr>
            <w:tcW w:w="7088" w:type="dxa"/>
            <w:shd w:val="clear" w:color="auto" w:fill="D9FFFF"/>
          </w:tcPr>
          <w:p w14:paraId="23CF6E64" w14:textId="77777777" w:rsidR="001D0ABE" w:rsidRDefault="001D0ABE" w:rsidP="00E40DF3">
            <w:pPr>
              <w:rPr>
                <w:rFonts w:cs="Arial"/>
                <w:b/>
              </w:rPr>
            </w:pPr>
          </w:p>
        </w:tc>
      </w:tr>
      <w:tr w:rsidR="001D0ABE" w14:paraId="20B10CEF" w14:textId="77777777" w:rsidTr="00E40DF3">
        <w:trPr>
          <w:trHeight w:val="886"/>
        </w:trPr>
        <w:tc>
          <w:tcPr>
            <w:tcW w:w="6662" w:type="dxa"/>
            <w:shd w:val="clear" w:color="auto" w:fill="D9FFFF"/>
          </w:tcPr>
          <w:p w14:paraId="6988E4FB" w14:textId="77777777" w:rsidR="001D0ABE" w:rsidRDefault="001D0ABE" w:rsidP="00E40DF3">
            <w:pPr>
              <w:rPr>
                <w:rFonts w:cs="Arial"/>
                <w:bCs/>
              </w:rPr>
            </w:pPr>
            <w:r>
              <w:rPr>
                <w:rFonts w:cs="Arial"/>
                <w:bCs/>
              </w:rPr>
              <w:t xml:space="preserve">Do children have a clear understanding of the </w:t>
            </w:r>
            <w:r w:rsidRPr="63E30758">
              <w:rPr>
                <w:rFonts w:cs="Arial"/>
              </w:rPr>
              <w:t xml:space="preserve">overall </w:t>
            </w:r>
            <w:r>
              <w:rPr>
                <w:rFonts w:cs="Arial"/>
                <w:bCs/>
              </w:rPr>
              <w:t xml:space="preserve">safeguarding </w:t>
            </w:r>
            <w:r w:rsidRPr="63E30758">
              <w:rPr>
                <w:rFonts w:cs="Arial"/>
              </w:rPr>
              <w:t>processes</w:t>
            </w:r>
            <w:r>
              <w:rPr>
                <w:rFonts w:cs="Arial"/>
                <w:bCs/>
              </w:rPr>
              <w:t xml:space="preserve"> in the school, how information may be shared and what action will be taken?</w:t>
            </w:r>
            <w:r w:rsidRPr="00D52F22">
              <w:rPr>
                <w:rFonts w:cs="Arial"/>
                <w:b/>
                <w:color w:val="7030A0"/>
              </w:rPr>
              <w:t xml:space="preserve"> </w:t>
            </w:r>
          </w:p>
          <w:p w14:paraId="43C56672" w14:textId="77777777" w:rsidR="001D0ABE" w:rsidRPr="00F44423" w:rsidRDefault="001D0ABE" w:rsidP="00E40DF3">
            <w:pPr>
              <w:rPr>
                <w:rFonts w:cs="Arial"/>
                <w:bCs/>
              </w:rPr>
            </w:pPr>
          </w:p>
        </w:tc>
        <w:tc>
          <w:tcPr>
            <w:tcW w:w="1134" w:type="dxa"/>
            <w:shd w:val="clear" w:color="auto" w:fill="D9FFFF"/>
          </w:tcPr>
          <w:p w14:paraId="06F80786" w14:textId="77777777" w:rsidR="001D0ABE" w:rsidRDefault="001D0ABE" w:rsidP="00E40DF3">
            <w:pPr>
              <w:rPr>
                <w:rFonts w:cs="Arial"/>
                <w:b/>
              </w:rPr>
            </w:pPr>
          </w:p>
        </w:tc>
        <w:tc>
          <w:tcPr>
            <w:tcW w:w="7088" w:type="dxa"/>
            <w:shd w:val="clear" w:color="auto" w:fill="D9FFFF"/>
          </w:tcPr>
          <w:p w14:paraId="74454691" w14:textId="77777777" w:rsidR="001D0ABE" w:rsidRDefault="001D0ABE" w:rsidP="00E40DF3">
            <w:pPr>
              <w:rPr>
                <w:rFonts w:cs="Arial"/>
                <w:b/>
              </w:rPr>
            </w:pPr>
          </w:p>
        </w:tc>
      </w:tr>
      <w:tr w:rsidR="001D0ABE" w14:paraId="12CC626C" w14:textId="77777777" w:rsidTr="00E40DF3">
        <w:trPr>
          <w:trHeight w:val="886"/>
        </w:trPr>
        <w:tc>
          <w:tcPr>
            <w:tcW w:w="6662" w:type="dxa"/>
            <w:shd w:val="clear" w:color="auto" w:fill="D9FFFF"/>
          </w:tcPr>
          <w:p w14:paraId="4349E1CC" w14:textId="78DCBE7A" w:rsidR="001D0ABE" w:rsidRDefault="001D0ABE" w:rsidP="00E40DF3">
            <w:r>
              <w:t>Does your school proactively take steps to identify the nature and extent of child-on-child</w:t>
            </w:r>
            <w:r>
              <w:rPr>
                <w:rFonts w:cs="Arial"/>
              </w:rPr>
              <w:t xml:space="preserve"> </w:t>
            </w:r>
            <w:r>
              <w:t xml:space="preserve">abuse taking place amongst pupils? </w:t>
            </w:r>
          </w:p>
          <w:p w14:paraId="04683910" w14:textId="77777777" w:rsidR="001D0ABE" w:rsidRPr="004E5C4D" w:rsidRDefault="001D0ABE" w:rsidP="00E40DF3">
            <w:pPr>
              <w:pStyle w:val="Footer"/>
              <w:numPr>
                <w:ilvl w:val="0"/>
                <w:numId w:val="15"/>
              </w:numPr>
              <w:rPr>
                <w:rFonts w:cs="Arial"/>
                <w:bCs/>
                <w:i/>
                <w:iCs/>
              </w:rPr>
            </w:pPr>
            <w:r w:rsidRPr="004E5C4D">
              <w:rPr>
                <w:rFonts w:cs="Arial"/>
                <w:bCs/>
                <w:i/>
                <w:iCs/>
              </w:rPr>
              <w:t xml:space="preserve">For example, by ensuring safeguarding records are </w:t>
            </w:r>
            <w:r w:rsidRPr="004E5C4D">
              <w:rPr>
                <w:rFonts w:cs="Arial"/>
                <w:bCs/>
                <w:i/>
                <w:iCs/>
              </w:rPr>
              <w:lastRenderedPageBreak/>
              <w:t>correctly categorised, staff briefings discuss any intel, regular engagement activities with children and analyse any allegations made irrespective of outcome.</w:t>
            </w:r>
          </w:p>
          <w:p w14:paraId="2D61C825" w14:textId="77777777" w:rsidR="001D0ABE" w:rsidRPr="00EA1825" w:rsidRDefault="001D0ABE" w:rsidP="00E40DF3">
            <w:pPr>
              <w:rPr>
                <w:rFonts w:cs="Arial"/>
                <w:b/>
              </w:rPr>
            </w:pPr>
          </w:p>
        </w:tc>
        <w:tc>
          <w:tcPr>
            <w:tcW w:w="1134" w:type="dxa"/>
            <w:shd w:val="clear" w:color="auto" w:fill="D9FFFF"/>
          </w:tcPr>
          <w:p w14:paraId="1B480929" w14:textId="77777777" w:rsidR="001D0ABE" w:rsidRDefault="001D0ABE" w:rsidP="00E40DF3">
            <w:pPr>
              <w:rPr>
                <w:rFonts w:cs="Arial"/>
                <w:b/>
              </w:rPr>
            </w:pPr>
          </w:p>
        </w:tc>
        <w:tc>
          <w:tcPr>
            <w:tcW w:w="7088" w:type="dxa"/>
            <w:shd w:val="clear" w:color="auto" w:fill="D9FFFF"/>
          </w:tcPr>
          <w:p w14:paraId="35943BF1" w14:textId="77777777" w:rsidR="001D0ABE" w:rsidRDefault="001D0ABE" w:rsidP="00E40DF3">
            <w:pPr>
              <w:rPr>
                <w:rFonts w:cs="Arial"/>
                <w:b/>
              </w:rPr>
            </w:pPr>
          </w:p>
        </w:tc>
      </w:tr>
      <w:tr w:rsidR="001D0ABE" w14:paraId="7BA27FD2" w14:textId="77777777" w:rsidTr="00E40DF3">
        <w:trPr>
          <w:trHeight w:val="886"/>
        </w:trPr>
        <w:tc>
          <w:tcPr>
            <w:tcW w:w="6662" w:type="dxa"/>
            <w:tcBorders>
              <w:bottom w:val="single" w:sz="4" w:space="0" w:color="auto"/>
            </w:tcBorders>
            <w:shd w:val="clear" w:color="auto" w:fill="D9FFFF"/>
          </w:tcPr>
          <w:p w14:paraId="45E882DB" w14:textId="77777777" w:rsidR="001D0ABE" w:rsidRDefault="001D0ABE" w:rsidP="00E40DF3">
            <w:r>
              <w:rPr>
                <w:rFonts w:cs="Arial"/>
                <w:bCs/>
              </w:rPr>
              <w:t xml:space="preserve">Does your school implement </w:t>
            </w:r>
            <w:r w:rsidRPr="0003369E">
              <w:rPr>
                <w:rFonts w:cs="Arial"/>
                <w:bCs/>
              </w:rPr>
              <w:t xml:space="preserve">a zero-tolerance </w:t>
            </w:r>
            <w:r>
              <w:rPr>
                <w:rFonts w:cs="Arial"/>
                <w:bCs/>
              </w:rPr>
              <w:t>approach</w:t>
            </w:r>
            <w:r w:rsidRPr="0003369E">
              <w:rPr>
                <w:rFonts w:cs="Arial"/>
                <w:bCs/>
              </w:rPr>
              <w:t xml:space="preserve"> regarding</w:t>
            </w:r>
            <w:r>
              <w:rPr>
                <w:rFonts w:cs="Arial"/>
                <w:b/>
              </w:rPr>
              <w:t xml:space="preserve"> </w:t>
            </w:r>
            <w:r>
              <w:t xml:space="preserve">sexual violence and sexual harassment and clearly state that this behaviour is never acceptable? </w:t>
            </w:r>
          </w:p>
          <w:p w14:paraId="03F0D930" w14:textId="77777777" w:rsidR="001D0ABE" w:rsidRPr="00FD46C8" w:rsidRDefault="001D0ABE" w:rsidP="00E40DF3">
            <w:pPr>
              <w:pStyle w:val="Footer"/>
              <w:numPr>
                <w:ilvl w:val="0"/>
                <w:numId w:val="15"/>
              </w:numPr>
            </w:pPr>
            <w:r w:rsidRPr="004E5C4D">
              <w:rPr>
                <w:rFonts w:cs="Arial"/>
                <w:bCs/>
                <w:i/>
                <w:iCs/>
              </w:rPr>
              <w:t>For example, not being passed off as “banter”, “just having a laugh” or physical behaviour such as pulling down of trousers or flicking bras is tolerated.</w:t>
            </w:r>
          </w:p>
          <w:p w14:paraId="49C8C0CE" w14:textId="77777777" w:rsidR="001D0ABE" w:rsidRPr="00FB53CE" w:rsidRDefault="001D0ABE" w:rsidP="00E40DF3">
            <w:pPr>
              <w:pStyle w:val="Footer"/>
              <w:ind w:left="360"/>
            </w:pPr>
          </w:p>
        </w:tc>
        <w:tc>
          <w:tcPr>
            <w:tcW w:w="1134" w:type="dxa"/>
            <w:tcBorders>
              <w:bottom w:val="single" w:sz="4" w:space="0" w:color="auto"/>
            </w:tcBorders>
            <w:shd w:val="clear" w:color="auto" w:fill="D9FFFF"/>
          </w:tcPr>
          <w:p w14:paraId="35998BC8" w14:textId="77777777" w:rsidR="001D0ABE" w:rsidRDefault="001D0ABE" w:rsidP="00E40DF3">
            <w:pPr>
              <w:rPr>
                <w:rFonts w:cs="Arial"/>
                <w:b/>
              </w:rPr>
            </w:pPr>
          </w:p>
        </w:tc>
        <w:tc>
          <w:tcPr>
            <w:tcW w:w="7088" w:type="dxa"/>
            <w:tcBorders>
              <w:bottom w:val="single" w:sz="4" w:space="0" w:color="auto"/>
            </w:tcBorders>
            <w:shd w:val="clear" w:color="auto" w:fill="D9FFFF"/>
          </w:tcPr>
          <w:p w14:paraId="5E94558A" w14:textId="77777777" w:rsidR="001D0ABE" w:rsidRDefault="001D0ABE" w:rsidP="00E40DF3">
            <w:pPr>
              <w:rPr>
                <w:rFonts w:cs="Arial"/>
                <w:b/>
              </w:rPr>
            </w:pPr>
          </w:p>
        </w:tc>
      </w:tr>
      <w:tr w:rsidR="001D0ABE" w14:paraId="6F2E0630" w14:textId="77777777" w:rsidTr="00E40DF3">
        <w:trPr>
          <w:trHeight w:val="886"/>
        </w:trPr>
        <w:tc>
          <w:tcPr>
            <w:tcW w:w="6662" w:type="dxa"/>
            <w:tcBorders>
              <w:bottom w:val="single" w:sz="4" w:space="0" w:color="auto"/>
            </w:tcBorders>
            <w:shd w:val="clear" w:color="auto" w:fill="D9FFFF"/>
          </w:tcPr>
          <w:p w14:paraId="240EA2B0" w14:textId="77777777" w:rsidR="001D0ABE" w:rsidRDefault="001D0ABE" w:rsidP="00E40DF3">
            <w:pPr>
              <w:rPr>
                <w:rFonts w:cs="Arial"/>
                <w:bCs/>
              </w:rPr>
            </w:pPr>
            <w:r>
              <w:rPr>
                <w:rFonts w:cs="Arial"/>
                <w:bCs/>
              </w:rPr>
              <w:t xml:space="preserve">Can the safeguarding team evidence that a culture of children accepting sexual harassment and violence as a ‘way of life’ is challenged, </w:t>
            </w:r>
            <w:proofErr w:type="gramStart"/>
            <w:r>
              <w:rPr>
                <w:rFonts w:cs="Arial"/>
                <w:bCs/>
              </w:rPr>
              <w:t>addressed</w:t>
            </w:r>
            <w:proofErr w:type="gramEnd"/>
            <w:r>
              <w:rPr>
                <w:rFonts w:cs="Arial"/>
                <w:bCs/>
              </w:rPr>
              <w:t xml:space="preserve"> and explored? </w:t>
            </w:r>
          </w:p>
          <w:p w14:paraId="6083F61A" w14:textId="77777777" w:rsidR="001D0ABE" w:rsidRPr="0003369E" w:rsidRDefault="001D0ABE" w:rsidP="00E40DF3">
            <w:pPr>
              <w:rPr>
                <w:rFonts w:cs="Arial"/>
                <w:bCs/>
              </w:rPr>
            </w:pPr>
          </w:p>
        </w:tc>
        <w:tc>
          <w:tcPr>
            <w:tcW w:w="1134" w:type="dxa"/>
            <w:tcBorders>
              <w:bottom w:val="single" w:sz="4" w:space="0" w:color="auto"/>
            </w:tcBorders>
            <w:shd w:val="clear" w:color="auto" w:fill="D9FFFF"/>
          </w:tcPr>
          <w:p w14:paraId="41853E2E" w14:textId="77777777" w:rsidR="001D0ABE" w:rsidRDefault="001D0ABE" w:rsidP="00E40DF3">
            <w:pPr>
              <w:rPr>
                <w:rFonts w:cs="Arial"/>
                <w:b/>
              </w:rPr>
            </w:pPr>
          </w:p>
        </w:tc>
        <w:tc>
          <w:tcPr>
            <w:tcW w:w="7088" w:type="dxa"/>
            <w:tcBorders>
              <w:bottom w:val="single" w:sz="4" w:space="0" w:color="auto"/>
            </w:tcBorders>
            <w:shd w:val="clear" w:color="auto" w:fill="D9FFFF"/>
          </w:tcPr>
          <w:p w14:paraId="2FAF326B" w14:textId="77777777" w:rsidR="001D0ABE" w:rsidRDefault="001D0ABE" w:rsidP="00E40DF3">
            <w:pPr>
              <w:rPr>
                <w:rFonts w:cs="Arial"/>
                <w:b/>
              </w:rPr>
            </w:pPr>
          </w:p>
        </w:tc>
      </w:tr>
      <w:tr w:rsidR="001D0ABE" w14:paraId="75B5E0EE" w14:textId="77777777" w:rsidTr="00E40DF3">
        <w:trPr>
          <w:trHeight w:val="886"/>
        </w:trPr>
        <w:tc>
          <w:tcPr>
            <w:tcW w:w="6662" w:type="dxa"/>
            <w:shd w:val="clear" w:color="auto" w:fill="D9FFFF"/>
          </w:tcPr>
          <w:p w14:paraId="53B05F0A" w14:textId="77777777" w:rsidR="001D0ABE" w:rsidRDefault="001D0ABE" w:rsidP="00E40DF3">
            <w:pPr>
              <w:rPr>
                <w:rFonts w:cs="Arial"/>
                <w:bCs/>
              </w:rPr>
            </w:pPr>
            <w:r>
              <w:rPr>
                <w:rFonts w:cs="Arial"/>
                <w:bCs/>
              </w:rPr>
              <w:t>If asked, would children speak positively about how the school manages issues relating to sexual harassment and sexual assaults?</w:t>
            </w:r>
          </w:p>
          <w:p w14:paraId="303AE95C" w14:textId="77777777" w:rsidR="001D0ABE" w:rsidRDefault="001D0ABE" w:rsidP="00E40DF3">
            <w:pPr>
              <w:rPr>
                <w:rFonts w:cs="Arial"/>
                <w:bCs/>
              </w:rPr>
            </w:pPr>
          </w:p>
          <w:p w14:paraId="5F174962" w14:textId="77777777" w:rsidR="001D0ABE" w:rsidRDefault="001D0ABE" w:rsidP="00E40DF3">
            <w:pPr>
              <w:rPr>
                <w:rFonts w:cs="Arial"/>
                <w:bCs/>
              </w:rPr>
            </w:pPr>
          </w:p>
          <w:p w14:paraId="1B672213" w14:textId="77777777" w:rsidR="001D0ABE" w:rsidRPr="0003369E" w:rsidRDefault="001D0ABE" w:rsidP="00E40DF3">
            <w:pPr>
              <w:rPr>
                <w:rFonts w:cs="Arial"/>
                <w:bCs/>
              </w:rPr>
            </w:pPr>
          </w:p>
        </w:tc>
        <w:tc>
          <w:tcPr>
            <w:tcW w:w="1134" w:type="dxa"/>
            <w:shd w:val="clear" w:color="auto" w:fill="D9FFFF"/>
          </w:tcPr>
          <w:p w14:paraId="5E92F4D6" w14:textId="77777777" w:rsidR="001D0ABE" w:rsidRDefault="001D0ABE" w:rsidP="00E40DF3">
            <w:pPr>
              <w:rPr>
                <w:rFonts w:cs="Arial"/>
                <w:b/>
              </w:rPr>
            </w:pPr>
          </w:p>
        </w:tc>
        <w:tc>
          <w:tcPr>
            <w:tcW w:w="7088" w:type="dxa"/>
            <w:shd w:val="clear" w:color="auto" w:fill="D9FFFF"/>
          </w:tcPr>
          <w:p w14:paraId="46C7AFF3" w14:textId="77777777" w:rsidR="001D0ABE" w:rsidRDefault="001D0ABE" w:rsidP="00E40DF3">
            <w:pPr>
              <w:rPr>
                <w:rFonts w:cs="Arial"/>
                <w:b/>
              </w:rPr>
            </w:pPr>
          </w:p>
        </w:tc>
      </w:tr>
      <w:tr w:rsidR="001D0ABE" w14:paraId="04D5C92F" w14:textId="77777777" w:rsidTr="00E40DF3">
        <w:trPr>
          <w:trHeight w:val="414"/>
        </w:trPr>
        <w:tc>
          <w:tcPr>
            <w:tcW w:w="14884" w:type="dxa"/>
            <w:gridSpan w:val="3"/>
            <w:shd w:val="clear" w:color="auto" w:fill="9CC2E5" w:themeFill="accent5" w:themeFillTint="99"/>
            <w:vAlign w:val="center"/>
          </w:tcPr>
          <w:p w14:paraId="5D82FAA1" w14:textId="77777777" w:rsidR="001D0ABE" w:rsidRDefault="001D0ABE" w:rsidP="00E40DF3">
            <w:pPr>
              <w:rPr>
                <w:rFonts w:cs="Arial"/>
                <w:b/>
              </w:rPr>
            </w:pPr>
            <w:r w:rsidRPr="00FB53CE">
              <w:rPr>
                <w:rFonts w:cs="Arial"/>
                <w:b/>
              </w:rPr>
              <w:t>Responding to reports</w:t>
            </w:r>
          </w:p>
        </w:tc>
      </w:tr>
      <w:tr w:rsidR="001D0ABE" w14:paraId="163295EE" w14:textId="77777777" w:rsidTr="00E40DF3">
        <w:trPr>
          <w:trHeight w:val="886"/>
        </w:trPr>
        <w:tc>
          <w:tcPr>
            <w:tcW w:w="6662" w:type="dxa"/>
            <w:shd w:val="clear" w:color="auto" w:fill="D9FFFF"/>
          </w:tcPr>
          <w:p w14:paraId="1893C99F" w14:textId="3767A754" w:rsidR="001D0ABE" w:rsidRDefault="001D0ABE" w:rsidP="00E40DF3">
            <w:pPr>
              <w:rPr>
                <w:rFonts w:cs="Arial"/>
                <w:bCs/>
              </w:rPr>
            </w:pPr>
            <w:r w:rsidRPr="00A733D7">
              <w:rPr>
                <w:rFonts w:cs="Arial"/>
                <w:bCs/>
              </w:rPr>
              <w:t xml:space="preserve">Are all staff aware of who to speak to in the senior leadership team if they have concerns about </w:t>
            </w:r>
            <w:r>
              <w:rPr>
                <w:rFonts w:cs="Arial"/>
                <w:bCs/>
              </w:rPr>
              <w:t>any</w:t>
            </w:r>
            <w:r w:rsidRPr="00A733D7">
              <w:rPr>
                <w:rFonts w:cs="Arial"/>
                <w:bCs/>
              </w:rPr>
              <w:t xml:space="preserve"> </w:t>
            </w:r>
            <w:r>
              <w:rPr>
                <w:rFonts w:cs="Arial"/>
                <w:bCs/>
              </w:rPr>
              <w:t xml:space="preserve">child-on-child </w:t>
            </w:r>
            <w:r w:rsidRPr="00A733D7">
              <w:rPr>
                <w:rFonts w:cs="Arial"/>
                <w:bCs/>
              </w:rPr>
              <w:t>abuse issues?</w:t>
            </w:r>
            <w:r>
              <w:rPr>
                <w:rFonts w:cs="Arial"/>
                <w:bCs/>
              </w:rPr>
              <w:t xml:space="preserve"> </w:t>
            </w:r>
          </w:p>
        </w:tc>
        <w:tc>
          <w:tcPr>
            <w:tcW w:w="1134" w:type="dxa"/>
            <w:shd w:val="clear" w:color="auto" w:fill="D9FFFF"/>
          </w:tcPr>
          <w:p w14:paraId="78AA9F6A" w14:textId="77777777" w:rsidR="001D0ABE" w:rsidRDefault="001D0ABE" w:rsidP="00E40DF3">
            <w:pPr>
              <w:rPr>
                <w:rFonts w:cs="Arial"/>
                <w:b/>
              </w:rPr>
            </w:pPr>
          </w:p>
        </w:tc>
        <w:tc>
          <w:tcPr>
            <w:tcW w:w="7088" w:type="dxa"/>
            <w:shd w:val="clear" w:color="auto" w:fill="D9FFFF"/>
          </w:tcPr>
          <w:p w14:paraId="44B2B0BA" w14:textId="77777777" w:rsidR="001D0ABE" w:rsidRDefault="001D0ABE" w:rsidP="00E40DF3">
            <w:pPr>
              <w:rPr>
                <w:rFonts w:cs="Arial"/>
                <w:b/>
              </w:rPr>
            </w:pPr>
          </w:p>
        </w:tc>
      </w:tr>
      <w:tr w:rsidR="001D0ABE" w14:paraId="1CC3FF81" w14:textId="77777777" w:rsidTr="00E40DF3">
        <w:trPr>
          <w:trHeight w:val="886"/>
        </w:trPr>
        <w:tc>
          <w:tcPr>
            <w:tcW w:w="6662" w:type="dxa"/>
            <w:shd w:val="clear" w:color="auto" w:fill="D9FFFF"/>
          </w:tcPr>
          <w:p w14:paraId="2DAE9471" w14:textId="77777777" w:rsidR="001D0ABE" w:rsidRPr="00320405" w:rsidRDefault="001D0ABE" w:rsidP="00E40DF3">
            <w:pPr>
              <w:rPr>
                <w:rFonts w:cs="Arial"/>
              </w:rPr>
            </w:pPr>
            <w:r w:rsidRPr="51C0538B">
              <w:rPr>
                <w:rFonts w:cs="Arial"/>
              </w:rPr>
              <w:t>Are DSLs clear in their understanding of when t</w:t>
            </w:r>
            <w:r>
              <w:rPr>
                <w:rFonts w:cs="Arial"/>
              </w:rPr>
              <w:t>hey need to</w:t>
            </w:r>
            <w:r w:rsidRPr="51C0538B">
              <w:rPr>
                <w:rFonts w:cs="Arial"/>
              </w:rPr>
              <w:t>:</w:t>
            </w:r>
          </w:p>
          <w:p w14:paraId="1D8189BF" w14:textId="77777777" w:rsidR="001D0ABE" w:rsidRPr="00863AC8" w:rsidRDefault="001D0ABE" w:rsidP="00E40DF3">
            <w:pPr>
              <w:pStyle w:val="ListParagraph"/>
              <w:numPr>
                <w:ilvl w:val="0"/>
                <w:numId w:val="13"/>
              </w:numPr>
              <w:rPr>
                <w:rFonts w:cs="Arial"/>
              </w:rPr>
            </w:pPr>
            <w:r w:rsidRPr="00863AC8">
              <w:rPr>
                <w:rFonts w:cs="Arial"/>
              </w:rPr>
              <w:t>investigate internally?</w:t>
            </w:r>
          </w:p>
          <w:p w14:paraId="0D8E1DEF" w14:textId="77777777" w:rsidR="001D0ABE" w:rsidRPr="00863AC8" w:rsidRDefault="001D0ABE" w:rsidP="00E40DF3">
            <w:pPr>
              <w:pStyle w:val="ListParagraph"/>
              <w:numPr>
                <w:ilvl w:val="0"/>
                <w:numId w:val="13"/>
              </w:numPr>
              <w:rPr>
                <w:rFonts w:cs="Arial"/>
              </w:rPr>
            </w:pPr>
            <w:r w:rsidRPr="00863AC8">
              <w:rPr>
                <w:rFonts w:cs="Arial"/>
              </w:rPr>
              <w:t>make a request for support for an incident?</w:t>
            </w:r>
          </w:p>
          <w:p w14:paraId="201F207C" w14:textId="77777777" w:rsidR="001D0ABE" w:rsidRPr="00863AC8" w:rsidRDefault="001D0ABE" w:rsidP="00E40DF3">
            <w:pPr>
              <w:pStyle w:val="ListParagraph"/>
              <w:numPr>
                <w:ilvl w:val="0"/>
                <w:numId w:val="13"/>
              </w:numPr>
              <w:rPr>
                <w:rFonts w:cs="Arial"/>
              </w:rPr>
            </w:pPr>
            <w:r w:rsidRPr="00863AC8">
              <w:rPr>
                <w:rFonts w:cs="Arial"/>
              </w:rPr>
              <w:t xml:space="preserve">when to call the police? </w:t>
            </w:r>
          </w:p>
          <w:p w14:paraId="652DF389" w14:textId="77777777" w:rsidR="001D0ABE" w:rsidRDefault="001D0ABE" w:rsidP="00E40DF3">
            <w:pPr>
              <w:pStyle w:val="ListParagraph"/>
              <w:numPr>
                <w:ilvl w:val="0"/>
                <w:numId w:val="13"/>
              </w:numPr>
              <w:rPr>
                <w:rFonts w:cs="Arial"/>
              </w:rPr>
            </w:pPr>
            <w:r w:rsidRPr="00863AC8">
              <w:rPr>
                <w:rFonts w:cs="Arial"/>
              </w:rPr>
              <w:t>consider not sharing a concern with parents?</w:t>
            </w:r>
          </w:p>
          <w:p w14:paraId="2EE4BB58" w14:textId="77777777" w:rsidR="001D0ABE" w:rsidRDefault="001D0ABE" w:rsidP="00E40DF3">
            <w:pPr>
              <w:pStyle w:val="ListParagraph"/>
              <w:ind w:left="360"/>
              <w:rPr>
                <w:rFonts w:cs="Arial"/>
              </w:rPr>
            </w:pPr>
          </w:p>
          <w:p w14:paraId="17F3DA04" w14:textId="5DD944B5" w:rsidR="001D0ABE" w:rsidRPr="00D23948" w:rsidRDefault="001D0ABE" w:rsidP="00E40DF3">
            <w:pPr>
              <w:rPr>
                <w:rFonts w:cs="Arial"/>
              </w:rPr>
            </w:pPr>
            <w:r>
              <w:rPr>
                <w:rFonts w:cs="Arial"/>
              </w:rPr>
              <w:t xml:space="preserve">(This response should reflect requirements in </w:t>
            </w:r>
            <w:hyperlink r:id="rId13" w:history="1">
              <w:r w:rsidR="00F11BD4" w:rsidRPr="000F7518">
                <w:rPr>
                  <w:rStyle w:val="Hyperlink"/>
                  <w:rFonts w:cs="Arial"/>
                </w:rPr>
                <w:t xml:space="preserve">Part 5 of </w:t>
              </w:r>
              <w:r w:rsidR="00F11BD4" w:rsidRPr="000F7518">
                <w:rPr>
                  <w:rStyle w:val="Hyperlink"/>
                  <w:rFonts w:cs="Arial"/>
                </w:rPr>
                <w:lastRenderedPageBreak/>
                <w:t>KCSIE 2023</w:t>
              </w:r>
            </w:hyperlink>
            <w:r>
              <w:rPr>
                <w:rFonts w:cs="Arial"/>
              </w:rPr>
              <w:t xml:space="preserve">) </w:t>
            </w:r>
          </w:p>
          <w:p w14:paraId="00FF8407" w14:textId="77777777" w:rsidR="001D0ABE" w:rsidRPr="000430B8" w:rsidRDefault="001D0ABE" w:rsidP="000430B8">
            <w:pPr>
              <w:rPr>
                <w:rFonts w:cs="Arial"/>
                <w:bCs/>
              </w:rPr>
            </w:pPr>
          </w:p>
        </w:tc>
        <w:tc>
          <w:tcPr>
            <w:tcW w:w="1134" w:type="dxa"/>
            <w:shd w:val="clear" w:color="auto" w:fill="D9FFFF"/>
          </w:tcPr>
          <w:p w14:paraId="6578B956" w14:textId="77777777" w:rsidR="001D0ABE" w:rsidRDefault="001D0ABE" w:rsidP="00E40DF3">
            <w:pPr>
              <w:rPr>
                <w:rFonts w:cs="Arial"/>
                <w:b/>
              </w:rPr>
            </w:pPr>
          </w:p>
        </w:tc>
        <w:tc>
          <w:tcPr>
            <w:tcW w:w="7088" w:type="dxa"/>
            <w:shd w:val="clear" w:color="auto" w:fill="D9FFFF"/>
          </w:tcPr>
          <w:p w14:paraId="636B0C4E" w14:textId="77777777" w:rsidR="001D0ABE" w:rsidRDefault="001D0ABE" w:rsidP="00E40DF3">
            <w:pPr>
              <w:rPr>
                <w:rFonts w:cs="Arial"/>
                <w:b/>
              </w:rPr>
            </w:pPr>
          </w:p>
        </w:tc>
      </w:tr>
      <w:tr w:rsidR="001D0ABE" w14:paraId="425BAF28" w14:textId="77777777" w:rsidTr="00E40DF3">
        <w:trPr>
          <w:trHeight w:val="886"/>
        </w:trPr>
        <w:tc>
          <w:tcPr>
            <w:tcW w:w="6662" w:type="dxa"/>
            <w:tcBorders>
              <w:bottom w:val="single" w:sz="4" w:space="0" w:color="auto"/>
            </w:tcBorders>
            <w:shd w:val="clear" w:color="auto" w:fill="D9FFFF"/>
          </w:tcPr>
          <w:p w14:paraId="262DB24F" w14:textId="77777777" w:rsidR="001D0ABE" w:rsidRPr="00FB53CE" w:rsidRDefault="001D0ABE" w:rsidP="00E40DF3">
            <w:pPr>
              <w:rPr>
                <w:rFonts w:cs="Arial"/>
                <w:szCs w:val="24"/>
              </w:rPr>
            </w:pPr>
            <w:r w:rsidRPr="00A94220">
              <w:rPr>
                <w:rFonts w:cs="Arial"/>
                <w:szCs w:val="24"/>
              </w:rPr>
              <w:t>Where a young person has be</w:t>
            </w:r>
            <w:r>
              <w:rPr>
                <w:rFonts w:cs="Arial"/>
                <w:szCs w:val="24"/>
              </w:rPr>
              <w:t>e</w:t>
            </w:r>
            <w:r w:rsidRPr="00A94220">
              <w:rPr>
                <w:rFonts w:cs="Arial"/>
                <w:szCs w:val="24"/>
              </w:rPr>
              <w:t xml:space="preserve">n identified as exhibiting Harmful Sexual Behaviour </w:t>
            </w:r>
            <w:r>
              <w:rPr>
                <w:rFonts w:cs="Arial"/>
                <w:szCs w:val="24"/>
              </w:rPr>
              <w:t xml:space="preserve">(HSB) </w:t>
            </w:r>
            <w:r w:rsidRPr="00A94220">
              <w:rPr>
                <w:rFonts w:cs="Arial"/>
                <w:szCs w:val="24"/>
              </w:rPr>
              <w:t>now or in the recent past</w:t>
            </w:r>
            <w:r>
              <w:rPr>
                <w:rFonts w:cs="Arial"/>
                <w:szCs w:val="24"/>
              </w:rPr>
              <w:t>,</w:t>
            </w:r>
            <w:r w:rsidRPr="00A94220">
              <w:rPr>
                <w:rFonts w:cs="Arial"/>
                <w:szCs w:val="24"/>
              </w:rPr>
              <w:t xml:space="preserve"> </w:t>
            </w:r>
            <w:r>
              <w:rPr>
                <w:rFonts w:cs="Arial"/>
                <w:szCs w:val="24"/>
              </w:rPr>
              <w:t xml:space="preserve">has </w:t>
            </w:r>
            <w:r w:rsidRPr="00A94220">
              <w:rPr>
                <w:rFonts w:cs="Arial"/>
                <w:szCs w:val="24"/>
              </w:rPr>
              <w:t>the school completed the relevant risk assessments and safety plans around that individual</w:t>
            </w:r>
            <w:r>
              <w:rPr>
                <w:rFonts w:cs="Arial"/>
                <w:szCs w:val="24"/>
              </w:rPr>
              <w:t xml:space="preserve">? </w:t>
            </w:r>
          </w:p>
        </w:tc>
        <w:tc>
          <w:tcPr>
            <w:tcW w:w="1134" w:type="dxa"/>
            <w:tcBorders>
              <w:bottom w:val="single" w:sz="4" w:space="0" w:color="auto"/>
            </w:tcBorders>
            <w:shd w:val="clear" w:color="auto" w:fill="D9FFFF"/>
          </w:tcPr>
          <w:p w14:paraId="421E4E40" w14:textId="77777777" w:rsidR="001D0ABE" w:rsidRDefault="001D0ABE" w:rsidP="00E40DF3">
            <w:pPr>
              <w:rPr>
                <w:rFonts w:cs="Arial"/>
                <w:b/>
              </w:rPr>
            </w:pPr>
          </w:p>
        </w:tc>
        <w:tc>
          <w:tcPr>
            <w:tcW w:w="7088" w:type="dxa"/>
            <w:tcBorders>
              <w:bottom w:val="single" w:sz="4" w:space="0" w:color="auto"/>
            </w:tcBorders>
            <w:shd w:val="clear" w:color="auto" w:fill="D9FFFF"/>
          </w:tcPr>
          <w:p w14:paraId="1FACC704" w14:textId="77777777" w:rsidR="001D0ABE" w:rsidRDefault="001D0ABE" w:rsidP="00E40DF3">
            <w:pPr>
              <w:rPr>
                <w:rFonts w:cs="Arial"/>
                <w:b/>
              </w:rPr>
            </w:pPr>
          </w:p>
        </w:tc>
      </w:tr>
      <w:tr w:rsidR="001D0ABE" w14:paraId="6D536956" w14:textId="77777777" w:rsidTr="00E40DF3">
        <w:trPr>
          <w:trHeight w:val="886"/>
        </w:trPr>
        <w:tc>
          <w:tcPr>
            <w:tcW w:w="6662" w:type="dxa"/>
            <w:shd w:val="clear" w:color="auto" w:fill="D9FFFF"/>
          </w:tcPr>
          <w:p w14:paraId="525B6F0A" w14:textId="77777777" w:rsidR="001D0ABE" w:rsidRDefault="001D0ABE" w:rsidP="00E40DF3">
            <w:pPr>
              <w:rPr>
                <w:rFonts w:cs="Arial"/>
                <w:szCs w:val="24"/>
              </w:rPr>
            </w:pPr>
            <w:r>
              <w:rPr>
                <w:rFonts w:cs="Arial"/>
                <w:szCs w:val="24"/>
              </w:rPr>
              <w:t>What processes d</w:t>
            </w:r>
            <w:r w:rsidRPr="0041384D">
              <w:rPr>
                <w:rFonts w:cs="Arial"/>
                <w:szCs w:val="24"/>
              </w:rPr>
              <w:t>o you have to adequately assess risk where victims and their classmates learn alongside those children involved, or suspected of being involved</w:t>
            </w:r>
            <w:r>
              <w:rPr>
                <w:rFonts w:cs="Arial"/>
                <w:szCs w:val="24"/>
              </w:rPr>
              <w:t>,</w:t>
            </w:r>
            <w:r w:rsidRPr="0041384D">
              <w:rPr>
                <w:rFonts w:cs="Arial"/>
                <w:szCs w:val="24"/>
              </w:rPr>
              <w:t xml:space="preserve"> in harmful behaviours?</w:t>
            </w:r>
          </w:p>
          <w:p w14:paraId="18BFC6D9" w14:textId="77777777" w:rsidR="001D0ABE" w:rsidRPr="00A94220" w:rsidRDefault="001D0ABE" w:rsidP="00E40DF3">
            <w:pPr>
              <w:rPr>
                <w:rFonts w:cs="Arial"/>
                <w:szCs w:val="24"/>
              </w:rPr>
            </w:pPr>
          </w:p>
        </w:tc>
        <w:tc>
          <w:tcPr>
            <w:tcW w:w="1134" w:type="dxa"/>
            <w:shd w:val="clear" w:color="auto" w:fill="D9FFFF"/>
          </w:tcPr>
          <w:p w14:paraId="103C421C" w14:textId="77777777" w:rsidR="001D0ABE" w:rsidRDefault="001D0ABE" w:rsidP="00E40DF3">
            <w:pPr>
              <w:rPr>
                <w:rFonts w:cs="Arial"/>
                <w:b/>
              </w:rPr>
            </w:pPr>
          </w:p>
        </w:tc>
        <w:tc>
          <w:tcPr>
            <w:tcW w:w="7088" w:type="dxa"/>
            <w:shd w:val="clear" w:color="auto" w:fill="D9FFFF"/>
          </w:tcPr>
          <w:p w14:paraId="72C0E663" w14:textId="77777777" w:rsidR="001D0ABE" w:rsidRDefault="001D0ABE" w:rsidP="00E40DF3">
            <w:pPr>
              <w:rPr>
                <w:rFonts w:cs="Arial"/>
                <w:b/>
              </w:rPr>
            </w:pPr>
          </w:p>
        </w:tc>
      </w:tr>
      <w:tr w:rsidR="001D0ABE" w14:paraId="58359D8F" w14:textId="77777777" w:rsidTr="00E40DF3">
        <w:trPr>
          <w:trHeight w:val="886"/>
        </w:trPr>
        <w:tc>
          <w:tcPr>
            <w:tcW w:w="6662" w:type="dxa"/>
            <w:tcBorders>
              <w:bottom w:val="single" w:sz="4" w:space="0" w:color="auto"/>
            </w:tcBorders>
            <w:shd w:val="clear" w:color="auto" w:fill="D9FFFF"/>
          </w:tcPr>
          <w:p w14:paraId="33FCEE5F" w14:textId="77777777" w:rsidR="001D0ABE" w:rsidRPr="001022A2" w:rsidRDefault="001D0ABE" w:rsidP="00E40DF3">
            <w:pPr>
              <w:rPr>
                <w:rFonts w:cs="Arial"/>
                <w:szCs w:val="24"/>
              </w:rPr>
            </w:pPr>
            <w:r w:rsidRPr="00271ADD">
              <w:t xml:space="preserve">How do you ensure that victims, alleged </w:t>
            </w:r>
            <w:proofErr w:type="gramStart"/>
            <w:r w:rsidRPr="00271ADD">
              <w:t>perpetrators</w:t>
            </w:r>
            <w:proofErr w:type="gramEnd"/>
            <w:r w:rsidRPr="00271ADD">
              <w:t xml:space="preserve"> and any other children involved/impacted are protected and </w:t>
            </w:r>
            <w:r w:rsidRPr="00271ADD">
              <w:rPr>
                <w:rFonts w:cs="Arial"/>
                <w:szCs w:val="24"/>
              </w:rPr>
              <w:t>supported in a manner which is sensitive, non-stigmatising and accessible</w:t>
            </w:r>
            <w:r>
              <w:rPr>
                <w:rFonts w:cs="Arial"/>
                <w:szCs w:val="24"/>
              </w:rPr>
              <w:t>?</w:t>
            </w:r>
          </w:p>
          <w:p w14:paraId="09517C2B" w14:textId="77777777" w:rsidR="001D0ABE" w:rsidRPr="0041384D" w:rsidRDefault="001D0ABE" w:rsidP="00E40DF3">
            <w:pPr>
              <w:rPr>
                <w:rFonts w:cs="Arial"/>
                <w:szCs w:val="24"/>
              </w:rPr>
            </w:pPr>
          </w:p>
        </w:tc>
        <w:tc>
          <w:tcPr>
            <w:tcW w:w="1134" w:type="dxa"/>
            <w:tcBorders>
              <w:bottom w:val="single" w:sz="4" w:space="0" w:color="auto"/>
            </w:tcBorders>
            <w:shd w:val="clear" w:color="auto" w:fill="D9FFFF"/>
          </w:tcPr>
          <w:p w14:paraId="1615464E" w14:textId="77777777" w:rsidR="001D0ABE" w:rsidRDefault="001D0ABE" w:rsidP="00E40DF3">
            <w:pPr>
              <w:rPr>
                <w:rFonts w:cs="Arial"/>
                <w:b/>
              </w:rPr>
            </w:pPr>
          </w:p>
        </w:tc>
        <w:tc>
          <w:tcPr>
            <w:tcW w:w="7088" w:type="dxa"/>
            <w:tcBorders>
              <w:bottom w:val="single" w:sz="4" w:space="0" w:color="auto"/>
            </w:tcBorders>
            <w:shd w:val="clear" w:color="auto" w:fill="D9FFFF"/>
          </w:tcPr>
          <w:p w14:paraId="4936D928" w14:textId="77777777" w:rsidR="001D0ABE" w:rsidRDefault="001D0ABE" w:rsidP="00E40DF3">
            <w:pPr>
              <w:rPr>
                <w:rStyle w:val="CommentReference"/>
              </w:rPr>
            </w:pPr>
          </w:p>
        </w:tc>
      </w:tr>
    </w:tbl>
    <w:p w14:paraId="1BEA6279" w14:textId="77777777" w:rsidR="001D0ABE" w:rsidRDefault="001D0ABE" w:rsidP="001D0ABE">
      <w:pPr>
        <w:ind w:left="426" w:hanging="142"/>
        <w:rPr>
          <w:rFonts w:cs="Arial"/>
          <w:b/>
          <w:color w:val="7030A0"/>
          <w:sz w:val="32"/>
          <w:szCs w:val="24"/>
        </w:rPr>
      </w:pPr>
    </w:p>
    <w:p w14:paraId="09D0888A" w14:textId="77777777" w:rsidR="001D0ABE" w:rsidRPr="000430B8" w:rsidRDefault="001D0ABE" w:rsidP="001D0ABE">
      <w:pPr>
        <w:ind w:left="426" w:hanging="142"/>
        <w:rPr>
          <w:rFonts w:cs="Arial"/>
          <w:b/>
          <w:color w:val="000000" w:themeColor="text1"/>
          <w:sz w:val="32"/>
          <w:szCs w:val="24"/>
        </w:rPr>
      </w:pPr>
      <w:r w:rsidRPr="000430B8">
        <w:rPr>
          <w:rFonts w:cs="Arial"/>
          <w:b/>
          <w:color w:val="000000" w:themeColor="text1"/>
          <w:sz w:val="32"/>
          <w:szCs w:val="24"/>
        </w:rPr>
        <w:t xml:space="preserve">Voice of the Child </w:t>
      </w:r>
    </w:p>
    <w:p w14:paraId="2012BBAD" w14:textId="77777777" w:rsidR="001D0ABE" w:rsidRPr="00FB53CE" w:rsidRDefault="001D0ABE" w:rsidP="001D0ABE">
      <w:pPr>
        <w:ind w:left="426" w:hanging="142"/>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648A8DD4" w14:textId="77777777" w:rsidTr="00E40DF3">
        <w:trPr>
          <w:trHeight w:val="886"/>
        </w:trPr>
        <w:tc>
          <w:tcPr>
            <w:tcW w:w="6662" w:type="dxa"/>
            <w:tcBorders>
              <w:bottom w:val="single" w:sz="4" w:space="0" w:color="auto"/>
            </w:tcBorders>
            <w:shd w:val="clear" w:color="auto" w:fill="9CC2E5" w:themeFill="accent5" w:themeFillTint="99"/>
            <w:vAlign w:val="center"/>
          </w:tcPr>
          <w:p w14:paraId="09B68F67" w14:textId="77777777" w:rsidR="001D0ABE" w:rsidRPr="00A27837" w:rsidRDefault="001D0ABE" w:rsidP="00E40DF3">
            <w:pPr>
              <w:jc w:val="center"/>
              <w:rPr>
                <w:rFonts w:cs="Arial"/>
                <w:bCs/>
                <w:szCs w:val="24"/>
              </w:rPr>
            </w:pPr>
            <w:r w:rsidRPr="00430D8B">
              <w:rPr>
                <w:rFonts w:cs="Arial"/>
                <w:b/>
                <w:sz w:val="26"/>
              </w:rPr>
              <w:t>Question</w:t>
            </w:r>
          </w:p>
        </w:tc>
        <w:tc>
          <w:tcPr>
            <w:tcW w:w="1134" w:type="dxa"/>
            <w:tcBorders>
              <w:bottom w:val="single" w:sz="4" w:space="0" w:color="auto"/>
            </w:tcBorders>
            <w:shd w:val="clear" w:color="auto" w:fill="9CC2E5" w:themeFill="accent5" w:themeFillTint="99"/>
            <w:vAlign w:val="center"/>
          </w:tcPr>
          <w:p w14:paraId="3BA814B2" w14:textId="77777777" w:rsidR="001D0ABE" w:rsidRPr="00430D8B" w:rsidRDefault="001D0ABE" w:rsidP="00E40DF3">
            <w:pPr>
              <w:jc w:val="center"/>
              <w:rPr>
                <w:rFonts w:cs="Arial"/>
                <w:b/>
                <w:sz w:val="26"/>
              </w:rPr>
            </w:pPr>
            <w:r w:rsidRPr="00430D8B">
              <w:rPr>
                <w:rFonts w:cs="Arial"/>
                <w:b/>
                <w:sz w:val="26"/>
              </w:rPr>
              <w:t>Yes/No</w:t>
            </w:r>
          </w:p>
        </w:tc>
        <w:tc>
          <w:tcPr>
            <w:tcW w:w="7088" w:type="dxa"/>
            <w:tcBorders>
              <w:bottom w:val="single" w:sz="4" w:space="0" w:color="auto"/>
            </w:tcBorders>
            <w:shd w:val="clear" w:color="auto" w:fill="9CC2E5" w:themeFill="accent5" w:themeFillTint="99"/>
            <w:vAlign w:val="center"/>
          </w:tcPr>
          <w:p w14:paraId="3A2EC5EF" w14:textId="77777777" w:rsidR="001D0ABE" w:rsidRPr="00430D8B" w:rsidRDefault="001D0ABE" w:rsidP="00E40DF3">
            <w:pPr>
              <w:jc w:val="center"/>
              <w:rPr>
                <w:rFonts w:cs="Arial"/>
                <w:b/>
                <w:sz w:val="26"/>
              </w:rPr>
            </w:pPr>
            <w:r w:rsidRPr="00430D8B">
              <w:rPr>
                <w:rFonts w:cs="Arial"/>
                <w:b/>
                <w:sz w:val="26"/>
              </w:rPr>
              <w:t>If yes, provide evidence to support response.</w:t>
            </w:r>
          </w:p>
          <w:p w14:paraId="2F6C306D" w14:textId="77777777" w:rsidR="001D0ABE" w:rsidRPr="00430D8B" w:rsidRDefault="001D0ABE" w:rsidP="00E40DF3">
            <w:pPr>
              <w:jc w:val="center"/>
              <w:rPr>
                <w:rFonts w:cs="Arial"/>
                <w:b/>
                <w:sz w:val="26"/>
              </w:rPr>
            </w:pPr>
            <w:r w:rsidRPr="00430D8B">
              <w:rPr>
                <w:rFonts w:cs="Arial"/>
                <w:b/>
                <w:sz w:val="26"/>
              </w:rPr>
              <w:t>If no, identify action required and date to be completed</w:t>
            </w:r>
            <w:r>
              <w:rPr>
                <w:rFonts w:cs="Arial"/>
                <w:b/>
                <w:sz w:val="26"/>
              </w:rPr>
              <w:t>.</w:t>
            </w:r>
          </w:p>
        </w:tc>
      </w:tr>
      <w:tr w:rsidR="001D0ABE" w14:paraId="084E3782" w14:textId="77777777" w:rsidTr="00E40DF3">
        <w:trPr>
          <w:trHeight w:val="406"/>
        </w:trPr>
        <w:tc>
          <w:tcPr>
            <w:tcW w:w="14884" w:type="dxa"/>
            <w:gridSpan w:val="3"/>
            <w:tcBorders>
              <w:bottom w:val="single" w:sz="4" w:space="0" w:color="auto"/>
            </w:tcBorders>
            <w:shd w:val="clear" w:color="auto" w:fill="9CC2E5" w:themeFill="accent5" w:themeFillTint="99"/>
            <w:vAlign w:val="center"/>
          </w:tcPr>
          <w:p w14:paraId="326FDBC1" w14:textId="77777777" w:rsidR="001D0ABE" w:rsidRPr="00430D8B" w:rsidRDefault="001D0ABE" w:rsidP="00E40DF3">
            <w:pPr>
              <w:rPr>
                <w:rFonts w:cs="Arial"/>
                <w:b/>
                <w:sz w:val="26"/>
              </w:rPr>
            </w:pPr>
            <w:r>
              <w:rPr>
                <w:rFonts w:cs="Arial"/>
                <w:b/>
              </w:rPr>
              <w:t>Curriculum</w:t>
            </w:r>
          </w:p>
        </w:tc>
      </w:tr>
      <w:tr w:rsidR="001D0ABE" w14:paraId="380B35E3" w14:textId="77777777" w:rsidTr="00E40DF3">
        <w:trPr>
          <w:trHeight w:val="886"/>
        </w:trPr>
        <w:tc>
          <w:tcPr>
            <w:tcW w:w="6662" w:type="dxa"/>
            <w:tcBorders>
              <w:bottom w:val="single" w:sz="4" w:space="0" w:color="auto"/>
            </w:tcBorders>
            <w:shd w:val="clear" w:color="auto" w:fill="D9FFFF"/>
          </w:tcPr>
          <w:p w14:paraId="3BB43923" w14:textId="39D8E640" w:rsidR="001D0ABE" w:rsidRPr="00A73544" w:rsidRDefault="001D0ABE" w:rsidP="00E40DF3">
            <w:pPr>
              <w:rPr>
                <w:rFonts w:cs="Arial"/>
                <w:bCs/>
                <w:sz w:val="26"/>
              </w:rPr>
            </w:pPr>
            <w:r w:rsidRPr="63E30758">
              <w:rPr>
                <w:rFonts w:cs="Arial"/>
              </w:rPr>
              <w:t xml:space="preserve">Does teaching about </w:t>
            </w:r>
            <w:r>
              <w:rPr>
                <w:rFonts w:cs="Arial"/>
              </w:rPr>
              <w:t xml:space="preserve">child-on-child </w:t>
            </w:r>
            <w:r w:rsidRPr="63E30758">
              <w:rPr>
                <w:rFonts w:cs="Arial"/>
              </w:rPr>
              <w:t xml:space="preserve">sexual abuse </w:t>
            </w:r>
            <w:r>
              <w:rPr>
                <w:rFonts w:cs="Arial"/>
              </w:rPr>
              <w:t xml:space="preserve">(including online) </w:t>
            </w:r>
            <w:r w:rsidRPr="63E30758">
              <w:rPr>
                <w:rFonts w:cs="Arial"/>
              </w:rPr>
              <w:t xml:space="preserve">in RSE lessons </w:t>
            </w:r>
            <w:r>
              <w:rPr>
                <w:rFonts w:cs="Arial"/>
              </w:rPr>
              <w:t xml:space="preserve">and other subjects as appropriate, </w:t>
            </w:r>
            <w:r w:rsidRPr="63E30758">
              <w:rPr>
                <w:rFonts w:cs="Arial"/>
              </w:rPr>
              <w:t>support pupils to feel confident about what the options would be for when they make a disclosure</w:t>
            </w:r>
            <w:r>
              <w:rPr>
                <w:rFonts w:cs="Arial"/>
              </w:rPr>
              <w:t>?</w:t>
            </w:r>
            <w:r w:rsidRPr="63E30758">
              <w:rPr>
                <w:rFonts w:cs="Arial"/>
              </w:rPr>
              <w:t xml:space="preserve"> How does this link in with the school’s referral pathways?</w:t>
            </w:r>
            <w:r>
              <w:rPr>
                <w:rFonts w:cs="Arial"/>
              </w:rPr>
              <w:t xml:space="preserve"> </w:t>
            </w:r>
          </w:p>
        </w:tc>
        <w:tc>
          <w:tcPr>
            <w:tcW w:w="1134" w:type="dxa"/>
            <w:tcBorders>
              <w:bottom w:val="single" w:sz="4" w:space="0" w:color="auto"/>
            </w:tcBorders>
            <w:shd w:val="clear" w:color="auto" w:fill="D9FFFF"/>
          </w:tcPr>
          <w:p w14:paraId="0C00D56D"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170864AE" w14:textId="77777777" w:rsidR="001D0ABE" w:rsidRPr="00430D8B" w:rsidRDefault="001D0ABE" w:rsidP="00E40DF3">
            <w:pPr>
              <w:jc w:val="center"/>
              <w:rPr>
                <w:rFonts w:cs="Arial"/>
                <w:b/>
                <w:sz w:val="26"/>
              </w:rPr>
            </w:pPr>
          </w:p>
        </w:tc>
      </w:tr>
      <w:tr w:rsidR="001D0ABE" w14:paraId="4E741B93" w14:textId="77777777" w:rsidTr="00E40DF3">
        <w:trPr>
          <w:trHeight w:val="886"/>
        </w:trPr>
        <w:tc>
          <w:tcPr>
            <w:tcW w:w="6662" w:type="dxa"/>
            <w:tcBorders>
              <w:bottom w:val="single" w:sz="4" w:space="0" w:color="auto"/>
            </w:tcBorders>
            <w:shd w:val="clear" w:color="auto" w:fill="D9FFFF"/>
          </w:tcPr>
          <w:p w14:paraId="211F14AB" w14:textId="77777777" w:rsidR="001D0ABE" w:rsidRDefault="001D0ABE" w:rsidP="00E40DF3">
            <w:pPr>
              <w:pStyle w:val="Footer"/>
              <w:rPr>
                <w:rFonts w:cs="Arial"/>
                <w:bCs/>
              </w:rPr>
            </w:pPr>
            <w:r>
              <w:rPr>
                <w:rFonts w:cs="Arial"/>
                <w:bCs/>
              </w:rPr>
              <w:lastRenderedPageBreak/>
              <w:t>How is your</w:t>
            </w:r>
            <w:r w:rsidRPr="00A73544">
              <w:rPr>
                <w:rFonts w:cs="Arial"/>
                <w:bCs/>
              </w:rPr>
              <w:t xml:space="preserve"> RSE curriculum taught in line with safe and</w:t>
            </w:r>
            <w:r>
              <w:rPr>
                <w:rFonts w:cs="Arial"/>
                <w:bCs/>
              </w:rPr>
              <w:t xml:space="preserve"> </w:t>
            </w:r>
            <w:r w:rsidRPr="00A73544">
              <w:rPr>
                <w:rFonts w:cs="Arial"/>
                <w:bCs/>
              </w:rPr>
              <w:t>effective principles</w:t>
            </w:r>
            <w:r>
              <w:rPr>
                <w:rFonts w:cs="Arial"/>
                <w:bCs/>
              </w:rPr>
              <w:t xml:space="preserve"> and consider age-appropriate interventions?</w:t>
            </w:r>
          </w:p>
          <w:p w14:paraId="4068975F" w14:textId="77777777" w:rsidR="001D0ABE" w:rsidRPr="004E5C4D" w:rsidRDefault="001D0ABE" w:rsidP="00E40DF3">
            <w:pPr>
              <w:pStyle w:val="Footer"/>
              <w:numPr>
                <w:ilvl w:val="0"/>
                <w:numId w:val="15"/>
              </w:numPr>
              <w:rPr>
                <w:rFonts w:cs="Arial"/>
                <w:b/>
                <w:bCs/>
                <w:i/>
                <w:iCs/>
              </w:rPr>
            </w:pPr>
            <w:r w:rsidRPr="55102AF3">
              <w:rPr>
                <w:rFonts w:cs="Arial"/>
                <w:i/>
                <w:iCs/>
              </w:rPr>
              <w:t>For example, establishing a safe classroom environment by setting ground rules that are age appropriate</w:t>
            </w:r>
            <w:r w:rsidRPr="55102AF3">
              <w:rPr>
                <w:rFonts w:cs="Arial"/>
                <w:b/>
                <w:bCs/>
                <w:i/>
                <w:iCs/>
              </w:rPr>
              <w:t>.</w:t>
            </w:r>
          </w:p>
          <w:p w14:paraId="0783FAA5" w14:textId="77777777" w:rsidR="001D0ABE" w:rsidRDefault="001D0ABE" w:rsidP="00E40DF3">
            <w:pPr>
              <w:pStyle w:val="Footer"/>
              <w:rPr>
                <w:rFonts w:cs="Arial"/>
                <w:b/>
              </w:rPr>
            </w:pPr>
          </w:p>
        </w:tc>
        <w:tc>
          <w:tcPr>
            <w:tcW w:w="1134" w:type="dxa"/>
            <w:tcBorders>
              <w:bottom w:val="single" w:sz="4" w:space="0" w:color="auto"/>
            </w:tcBorders>
            <w:shd w:val="clear" w:color="auto" w:fill="D9FFFF"/>
          </w:tcPr>
          <w:p w14:paraId="6D334B54"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63DDC8FA" w14:textId="77777777" w:rsidR="001D0ABE" w:rsidRPr="00430D8B" w:rsidRDefault="001D0ABE" w:rsidP="00E40DF3">
            <w:pPr>
              <w:jc w:val="center"/>
              <w:rPr>
                <w:rFonts w:cs="Arial"/>
                <w:b/>
                <w:sz w:val="26"/>
              </w:rPr>
            </w:pPr>
          </w:p>
        </w:tc>
      </w:tr>
      <w:tr w:rsidR="001D0ABE" w14:paraId="76C268B9" w14:textId="77777777" w:rsidTr="00E40DF3">
        <w:trPr>
          <w:trHeight w:val="886"/>
        </w:trPr>
        <w:tc>
          <w:tcPr>
            <w:tcW w:w="6662" w:type="dxa"/>
            <w:tcBorders>
              <w:bottom w:val="single" w:sz="4" w:space="0" w:color="auto"/>
            </w:tcBorders>
            <w:shd w:val="clear" w:color="auto" w:fill="D9FFFF"/>
          </w:tcPr>
          <w:p w14:paraId="5752C0CD" w14:textId="77777777" w:rsidR="001D0ABE" w:rsidRDefault="001D0ABE" w:rsidP="00E40DF3">
            <w:pPr>
              <w:pStyle w:val="Footer"/>
              <w:rPr>
                <w:rFonts w:cs="Arial"/>
              </w:rPr>
            </w:pPr>
            <w:r>
              <w:rPr>
                <w:rFonts w:cs="Arial"/>
              </w:rPr>
              <w:t>How are p</w:t>
            </w:r>
            <w:r w:rsidRPr="55102AF3">
              <w:rPr>
                <w:rFonts w:cs="Arial"/>
              </w:rPr>
              <w:t xml:space="preserve">upils understanding of the issues raised in RSE/PSHE lessons tested and audited via discussions, summaries, and surveys. How do you know it is </w:t>
            </w:r>
            <w:r w:rsidRPr="63E30758">
              <w:rPr>
                <w:rFonts w:cs="Arial"/>
              </w:rPr>
              <w:t>having an impact</w:t>
            </w:r>
            <w:r w:rsidRPr="55102AF3">
              <w:rPr>
                <w:rFonts w:cs="Arial"/>
              </w:rPr>
              <w:t xml:space="preserve"> with the pupils?</w:t>
            </w:r>
          </w:p>
          <w:p w14:paraId="1CBB4F9E" w14:textId="77777777" w:rsidR="001D0ABE" w:rsidRDefault="001D0ABE" w:rsidP="00E40DF3">
            <w:pPr>
              <w:pStyle w:val="Footer"/>
              <w:numPr>
                <w:ilvl w:val="0"/>
                <w:numId w:val="15"/>
              </w:numPr>
              <w:rPr>
                <w:rFonts w:cs="Arial"/>
                <w:bCs/>
              </w:rPr>
            </w:pPr>
            <w:r w:rsidRPr="004E5C4D">
              <w:rPr>
                <w:rFonts w:cs="Arial"/>
                <w:bCs/>
                <w:i/>
                <w:iCs/>
              </w:rPr>
              <w:t>For example, can you evidence that issues around consent and coercive control are fully understood by the pupils</w:t>
            </w:r>
            <w:r>
              <w:rPr>
                <w:rFonts w:cs="Arial"/>
                <w:bCs/>
                <w:i/>
                <w:iCs/>
              </w:rPr>
              <w:t>?</w:t>
            </w:r>
          </w:p>
          <w:p w14:paraId="58EA1D64" w14:textId="77777777" w:rsidR="001D0ABE" w:rsidRPr="00E0127B" w:rsidRDefault="001D0ABE" w:rsidP="00E40DF3">
            <w:pPr>
              <w:pStyle w:val="Footer"/>
              <w:rPr>
                <w:rFonts w:cs="Arial"/>
                <w:bCs/>
              </w:rPr>
            </w:pPr>
          </w:p>
        </w:tc>
        <w:tc>
          <w:tcPr>
            <w:tcW w:w="1134" w:type="dxa"/>
            <w:tcBorders>
              <w:bottom w:val="single" w:sz="4" w:space="0" w:color="auto"/>
            </w:tcBorders>
            <w:shd w:val="clear" w:color="auto" w:fill="D9FFFF"/>
          </w:tcPr>
          <w:p w14:paraId="287659A0" w14:textId="77777777" w:rsidR="001D0ABE" w:rsidRPr="00E0127B" w:rsidRDefault="001D0ABE" w:rsidP="00E40DF3">
            <w:pPr>
              <w:rPr>
                <w:rFonts w:cs="Arial"/>
                <w:bCs/>
                <w:sz w:val="26"/>
              </w:rPr>
            </w:pPr>
          </w:p>
        </w:tc>
        <w:tc>
          <w:tcPr>
            <w:tcW w:w="7088" w:type="dxa"/>
            <w:tcBorders>
              <w:bottom w:val="single" w:sz="4" w:space="0" w:color="auto"/>
            </w:tcBorders>
            <w:shd w:val="clear" w:color="auto" w:fill="D9FFFF"/>
          </w:tcPr>
          <w:p w14:paraId="5F590FDD" w14:textId="77777777" w:rsidR="001D0ABE" w:rsidRPr="00430D8B" w:rsidRDefault="001D0ABE" w:rsidP="00E40DF3">
            <w:pPr>
              <w:rPr>
                <w:rFonts w:cs="Arial"/>
                <w:b/>
                <w:sz w:val="26"/>
              </w:rPr>
            </w:pPr>
          </w:p>
        </w:tc>
      </w:tr>
      <w:tr w:rsidR="001D0ABE" w14:paraId="7F94E51A" w14:textId="77777777" w:rsidTr="00E40DF3">
        <w:trPr>
          <w:trHeight w:val="428"/>
        </w:trPr>
        <w:tc>
          <w:tcPr>
            <w:tcW w:w="6662" w:type="dxa"/>
            <w:tcBorders>
              <w:bottom w:val="single" w:sz="4" w:space="0" w:color="auto"/>
            </w:tcBorders>
            <w:shd w:val="clear" w:color="auto" w:fill="D9FFFF"/>
          </w:tcPr>
          <w:p w14:paraId="1B388070" w14:textId="77777777" w:rsidR="001D0ABE" w:rsidRPr="00320405" w:rsidRDefault="001D0ABE" w:rsidP="00E40DF3">
            <w:r>
              <w:t>How does your school recognise that a ‘one size fits all’ education approach is not appropriate for all children, and a personalised/contextualised education approach specifically in relation to RSE might be needed</w:t>
            </w:r>
            <w:r w:rsidRPr="006815E0">
              <w:t>?</w:t>
            </w:r>
          </w:p>
          <w:p w14:paraId="61A40CA5" w14:textId="77777777" w:rsidR="001D0ABE" w:rsidRPr="00D819DD" w:rsidRDefault="001D0ABE" w:rsidP="00E40DF3">
            <w:pPr>
              <w:pStyle w:val="ListParagraph"/>
              <w:numPr>
                <w:ilvl w:val="0"/>
                <w:numId w:val="15"/>
              </w:numPr>
              <w:rPr>
                <w:i/>
                <w:iCs/>
              </w:rPr>
            </w:pPr>
            <w:r w:rsidRPr="51C0538B">
              <w:rPr>
                <w:i/>
                <w:iCs/>
              </w:rPr>
              <w:t>For example, targeted education for more vulnerable children, victims of abuse and SEND children.</w:t>
            </w:r>
          </w:p>
        </w:tc>
        <w:tc>
          <w:tcPr>
            <w:tcW w:w="1134" w:type="dxa"/>
            <w:tcBorders>
              <w:bottom w:val="single" w:sz="4" w:space="0" w:color="auto"/>
            </w:tcBorders>
            <w:shd w:val="clear" w:color="auto" w:fill="D9FFFF"/>
          </w:tcPr>
          <w:p w14:paraId="6D860C7A"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A998BCC" w14:textId="77777777" w:rsidR="001D0ABE" w:rsidRPr="00430D8B" w:rsidRDefault="001D0ABE" w:rsidP="00E40DF3">
            <w:pPr>
              <w:rPr>
                <w:rFonts w:cs="Arial"/>
                <w:b/>
                <w:sz w:val="26"/>
              </w:rPr>
            </w:pPr>
          </w:p>
        </w:tc>
      </w:tr>
      <w:tr w:rsidR="001D0ABE" w14:paraId="2BC58945" w14:textId="77777777" w:rsidTr="00E40DF3">
        <w:trPr>
          <w:trHeight w:val="886"/>
        </w:trPr>
        <w:tc>
          <w:tcPr>
            <w:tcW w:w="6662" w:type="dxa"/>
            <w:tcBorders>
              <w:bottom w:val="single" w:sz="4" w:space="0" w:color="auto"/>
            </w:tcBorders>
            <w:shd w:val="clear" w:color="auto" w:fill="D9FFFF"/>
          </w:tcPr>
          <w:p w14:paraId="0E26080A" w14:textId="77777777" w:rsidR="001D0ABE" w:rsidRDefault="001D0ABE" w:rsidP="00E40DF3">
            <w:r>
              <w:t xml:space="preserve">How do you ensure flexibility in your RSE curriculum to respond to any issues or concerns raised by children or if you identify something locally/nationally which may impact on your pupils? </w:t>
            </w:r>
          </w:p>
          <w:p w14:paraId="640F2931" w14:textId="77777777" w:rsidR="001D0ABE" w:rsidRPr="00341A34" w:rsidRDefault="001D0ABE" w:rsidP="00E40DF3">
            <w:pPr>
              <w:rPr>
                <w:bCs/>
                <w:szCs w:val="24"/>
              </w:rPr>
            </w:pPr>
          </w:p>
        </w:tc>
        <w:tc>
          <w:tcPr>
            <w:tcW w:w="1134" w:type="dxa"/>
            <w:tcBorders>
              <w:bottom w:val="single" w:sz="4" w:space="0" w:color="auto"/>
            </w:tcBorders>
            <w:shd w:val="clear" w:color="auto" w:fill="D9FFFF"/>
          </w:tcPr>
          <w:p w14:paraId="34AC3A88"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E4E454D" w14:textId="77777777" w:rsidR="001D0ABE" w:rsidRPr="00430D8B" w:rsidRDefault="001D0ABE" w:rsidP="00E40DF3">
            <w:pPr>
              <w:rPr>
                <w:rFonts w:cs="Arial"/>
                <w:b/>
                <w:sz w:val="26"/>
              </w:rPr>
            </w:pPr>
          </w:p>
        </w:tc>
      </w:tr>
      <w:tr w:rsidR="001D0ABE" w14:paraId="4B61C056" w14:textId="77777777" w:rsidTr="00E40DF3">
        <w:trPr>
          <w:trHeight w:val="463"/>
        </w:trPr>
        <w:tc>
          <w:tcPr>
            <w:tcW w:w="14884" w:type="dxa"/>
            <w:gridSpan w:val="3"/>
            <w:tcBorders>
              <w:bottom w:val="single" w:sz="4" w:space="0" w:color="auto"/>
            </w:tcBorders>
            <w:shd w:val="clear" w:color="auto" w:fill="9CC2E5" w:themeFill="accent5" w:themeFillTint="99"/>
            <w:vAlign w:val="center"/>
          </w:tcPr>
          <w:p w14:paraId="542FDDED" w14:textId="77777777" w:rsidR="001D0ABE" w:rsidRPr="00D2021E" w:rsidRDefault="001D0ABE" w:rsidP="00E40DF3">
            <w:pPr>
              <w:rPr>
                <w:rFonts w:cs="Arial"/>
                <w:b/>
                <w:sz w:val="26"/>
              </w:rPr>
            </w:pPr>
            <w:r w:rsidRPr="00430D8B">
              <w:rPr>
                <w:rFonts w:cs="Arial"/>
                <w:b/>
                <w:sz w:val="26"/>
              </w:rPr>
              <w:t xml:space="preserve">Behaviour </w:t>
            </w:r>
            <w:r>
              <w:rPr>
                <w:rFonts w:cs="Arial"/>
                <w:b/>
                <w:sz w:val="26"/>
              </w:rPr>
              <w:t>M</w:t>
            </w:r>
            <w:r w:rsidRPr="00430D8B">
              <w:rPr>
                <w:rFonts w:cs="Arial"/>
                <w:b/>
                <w:sz w:val="26"/>
              </w:rPr>
              <w:t>anagement</w:t>
            </w:r>
          </w:p>
        </w:tc>
      </w:tr>
      <w:tr w:rsidR="001D0ABE" w14:paraId="727512F4" w14:textId="77777777" w:rsidTr="00E40DF3">
        <w:tc>
          <w:tcPr>
            <w:tcW w:w="6662" w:type="dxa"/>
            <w:tcBorders>
              <w:bottom w:val="single" w:sz="4" w:space="0" w:color="auto"/>
            </w:tcBorders>
            <w:shd w:val="clear" w:color="auto" w:fill="D9FFFF"/>
          </w:tcPr>
          <w:p w14:paraId="001C8B06" w14:textId="0716382B" w:rsidR="001D0ABE" w:rsidRDefault="001D0ABE" w:rsidP="00E40DF3">
            <w:pPr>
              <w:rPr>
                <w:rFonts w:cs="Arial"/>
                <w:b/>
                <w:bCs/>
                <w:color w:val="7030A0"/>
              </w:rPr>
            </w:pPr>
            <w:r w:rsidRPr="51C0538B">
              <w:rPr>
                <w:rFonts w:cs="Arial"/>
              </w:rPr>
              <w:t xml:space="preserve">Is there an up-to-date behaviour policy which is understood by all pupils, </w:t>
            </w:r>
            <w:proofErr w:type="gramStart"/>
            <w:r w:rsidRPr="51C0538B">
              <w:rPr>
                <w:rFonts w:cs="Arial"/>
              </w:rPr>
              <w:t>staff</w:t>
            </w:r>
            <w:proofErr w:type="gramEnd"/>
            <w:r w:rsidRPr="51C0538B">
              <w:rPr>
                <w:rFonts w:cs="Arial"/>
              </w:rPr>
              <w:t xml:space="preserve"> and volunteers and that refers to </w:t>
            </w:r>
            <w:r w:rsidR="004F61E2">
              <w:rPr>
                <w:rFonts w:cs="Arial"/>
              </w:rPr>
              <w:t xml:space="preserve">child-on-child </w:t>
            </w:r>
            <w:r w:rsidRPr="51C0538B">
              <w:rPr>
                <w:rFonts w:cs="Arial"/>
              </w:rPr>
              <w:t xml:space="preserve">sexual abuse, including HSB and online </w:t>
            </w:r>
            <w:r w:rsidR="004F61E2">
              <w:rPr>
                <w:rFonts w:cs="Arial"/>
              </w:rPr>
              <w:t>child-on-child</w:t>
            </w:r>
            <w:r w:rsidRPr="51C0538B">
              <w:rPr>
                <w:rFonts w:cs="Arial"/>
              </w:rPr>
              <w:t xml:space="preserve"> abuse issues? </w:t>
            </w:r>
          </w:p>
          <w:p w14:paraId="620E083F" w14:textId="77777777" w:rsidR="001D0ABE" w:rsidRDefault="001D0ABE" w:rsidP="00E40DF3">
            <w:pPr>
              <w:rPr>
                <w:rFonts w:cs="Arial"/>
                <w:b/>
                <w:bCs/>
                <w:color w:val="7030A0"/>
              </w:rPr>
            </w:pPr>
          </w:p>
          <w:p w14:paraId="4F5F3307" w14:textId="77777777" w:rsidR="001D0ABE" w:rsidRPr="00236FC2" w:rsidRDefault="001D0ABE" w:rsidP="00E40DF3">
            <w:pPr>
              <w:rPr>
                <w:rFonts w:cs="Arial"/>
              </w:rPr>
            </w:pPr>
            <w:r w:rsidRPr="00236FC2">
              <w:rPr>
                <w:rFonts w:cs="Arial"/>
              </w:rPr>
              <w:t xml:space="preserve">How do you ensure that your behavioural policy links to the </w:t>
            </w:r>
            <w:r w:rsidRPr="00236FC2">
              <w:rPr>
                <w:rFonts w:cs="Arial"/>
              </w:rPr>
              <w:lastRenderedPageBreak/>
              <w:t>support elements of your CP policy</w:t>
            </w:r>
            <w:r>
              <w:rPr>
                <w:rFonts w:cs="Arial"/>
              </w:rPr>
              <w:t>?</w:t>
            </w:r>
            <w:r w:rsidRPr="00236FC2">
              <w:rPr>
                <w:rFonts w:cs="Arial"/>
              </w:rPr>
              <w:t xml:space="preserve"> </w:t>
            </w:r>
          </w:p>
          <w:p w14:paraId="1235691D" w14:textId="77777777" w:rsidR="001D0ABE" w:rsidRPr="004E5C4D" w:rsidRDefault="001D0ABE" w:rsidP="00E40DF3">
            <w:pPr>
              <w:rPr>
                <w:rFonts w:cs="Arial"/>
                <w:bCs/>
                <w:highlight w:val="yellow"/>
              </w:rPr>
            </w:pPr>
          </w:p>
        </w:tc>
        <w:tc>
          <w:tcPr>
            <w:tcW w:w="1134" w:type="dxa"/>
            <w:tcBorders>
              <w:bottom w:val="single" w:sz="4" w:space="0" w:color="auto"/>
            </w:tcBorders>
            <w:shd w:val="clear" w:color="auto" w:fill="D9FFFF"/>
          </w:tcPr>
          <w:p w14:paraId="260E41A6" w14:textId="77777777" w:rsidR="001D0ABE" w:rsidRDefault="001D0ABE" w:rsidP="00E40DF3">
            <w:pPr>
              <w:rPr>
                <w:rFonts w:cs="Arial"/>
                <w:b/>
              </w:rPr>
            </w:pPr>
          </w:p>
        </w:tc>
        <w:tc>
          <w:tcPr>
            <w:tcW w:w="7088" w:type="dxa"/>
            <w:tcBorders>
              <w:bottom w:val="single" w:sz="4" w:space="0" w:color="auto"/>
            </w:tcBorders>
            <w:shd w:val="clear" w:color="auto" w:fill="D9FFFF"/>
          </w:tcPr>
          <w:p w14:paraId="0BF9350E" w14:textId="77777777" w:rsidR="001D0ABE" w:rsidRDefault="001D0ABE" w:rsidP="00E40DF3">
            <w:pPr>
              <w:rPr>
                <w:rFonts w:cs="Arial"/>
                <w:b/>
              </w:rPr>
            </w:pPr>
          </w:p>
        </w:tc>
      </w:tr>
      <w:tr w:rsidR="001D0ABE" w14:paraId="74EAB4FC" w14:textId="77777777" w:rsidTr="00E40DF3">
        <w:tc>
          <w:tcPr>
            <w:tcW w:w="6662" w:type="dxa"/>
            <w:tcBorders>
              <w:bottom w:val="single" w:sz="4" w:space="0" w:color="auto"/>
            </w:tcBorders>
            <w:shd w:val="clear" w:color="auto" w:fill="D9FFFF"/>
          </w:tcPr>
          <w:p w14:paraId="106515AD" w14:textId="77777777" w:rsidR="001D0ABE" w:rsidRDefault="001D0ABE" w:rsidP="00E40DF3">
            <w:pPr>
              <w:pStyle w:val="ListParagraph"/>
              <w:ind w:left="0"/>
              <w:rPr>
                <w:rFonts w:cs="Arial"/>
              </w:rPr>
            </w:pPr>
            <w:r w:rsidRPr="51C0538B">
              <w:rPr>
                <w:rFonts w:cs="Arial"/>
              </w:rPr>
              <w:t>H</w:t>
            </w:r>
            <w:r>
              <w:rPr>
                <w:rFonts w:cs="Arial"/>
              </w:rPr>
              <w:t>ow h</w:t>
            </w:r>
            <w:r w:rsidRPr="51C0538B">
              <w:rPr>
                <w:rFonts w:cs="Arial"/>
              </w:rPr>
              <w:t>ave the children and young people been involved in writing any behaviour policies, acceptable use policies and/or code of conduct?</w:t>
            </w:r>
            <w:r>
              <w:rPr>
                <w:rFonts w:cs="Arial"/>
              </w:rPr>
              <w:t xml:space="preserve"> </w:t>
            </w:r>
          </w:p>
          <w:p w14:paraId="10FD4B38" w14:textId="77777777" w:rsidR="001D0ABE" w:rsidRPr="00CC4406" w:rsidRDefault="001D0ABE" w:rsidP="00E40DF3">
            <w:pPr>
              <w:pStyle w:val="ListParagraph"/>
              <w:ind w:left="0"/>
              <w:rPr>
                <w:rFonts w:cs="Arial"/>
                <w:bCs/>
              </w:rPr>
            </w:pPr>
          </w:p>
        </w:tc>
        <w:tc>
          <w:tcPr>
            <w:tcW w:w="1134" w:type="dxa"/>
            <w:tcBorders>
              <w:bottom w:val="single" w:sz="4" w:space="0" w:color="auto"/>
            </w:tcBorders>
            <w:shd w:val="clear" w:color="auto" w:fill="D9FFFF"/>
          </w:tcPr>
          <w:p w14:paraId="603B4DC0" w14:textId="77777777" w:rsidR="001D0ABE" w:rsidRDefault="001D0ABE" w:rsidP="00E40DF3">
            <w:pPr>
              <w:rPr>
                <w:rFonts w:cs="Arial"/>
                <w:b/>
              </w:rPr>
            </w:pPr>
          </w:p>
        </w:tc>
        <w:tc>
          <w:tcPr>
            <w:tcW w:w="7088" w:type="dxa"/>
            <w:tcBorders>
              <w:bottom w:val="single" w:sz="4" w:space="0" w:color="auto"/>
            </w:tcBorders>
            <w:shd w:val="clear" w:color="auto" w:fill="D9FFFF"/>
          </w:tcPr>
          <w:p w14:paraId="5E22B79C" w14:textId="77777777" w:rsidR="001D0ABE" w:rsidRDefault="001D0ABE" w:rsidP="00E40DF3">
            <w:pPr>
              <w:rPr>
                <w:rFonts w:cs="Arial"/>
                <w:b/>
              </w:rPr>
            </w:pPr>
          </w:p>
        </w:tc>
      </w:tr>
      <w:tr w:rsidR="001D0ABE" w:rsidRPr="00A41C95" w14:paraId="27A4189B" w14:textId="77777777" w:rsidTr="00E40DF3">
        <w:tc>
          <w:tcPr>
            <w:tcW w:w="6662" w:type="dxa"/>
            <w:tcBorders>
              <w:bottom w:val="single" w:sz="4" w:space="0" w:color="auto"/>
            </w:tcBorders>
            <w:shd w:val="clear" w:color="auto" w:fill="D9FFFF"/>
          </w:tcPr>
          <w:p w14:paraId="6B2E152A" w14:textId="605F20D1" w:rsidR="001D0ABE" w:rsidRPr="00A41C95" w:rsidRDefault="001D0ABE" w:rsidP="00E40DF3">
            <w:pPr>
              <w:rPr>
                <w:bCs/>
                <w:szCs w:val="24"/>
              </w:rPr>
            </w:pPr>
            <w:r w:rsidRPr="00A41C95">
              <w:rPr>
                <w:bCs/>
                <w:szCs w:val="24"/>
              </w:rPr>
              <w:t xml:space="preserve">Has the school amended its child protection policy/processes in response to the issues relating to HSB and </w:t>
            </w:r>
            <w:r>
              <w:rPr>
                <w:bCs/>
                <w:szCs w:val="24"/>
              </w:rPr>
              <w:t>child-on-child</w:t>
            </w:r>
            <w:r w:rsidRPr="00A41C95">
              <w:rPr>
                <w:bCs/>
                <w:szCs w:val="24"/>
              </w:rPr>
              <w:t xml:space="preserve"> </w:t>
            </w:r>
            <w:r>
              <w:rPr>
                <w:bCs/>
                <w:szCs w:val="24"/>
              </w:rPr>
              <w:t xml:space="preserve">sexual </w:t>
            </w:r>
            <w:r w:rsidRPr="00A41C95">
              <w:rPr>
                <w:bCs/>
                <w:szCs w:val="24"/>
              </w:rPr>
              <w:t>abuse</w:t>
            </w:r>
            <w:r>
              <w:rPr>
                <w:bCs/>
                <w:szCs w:val="24"/>
              </w:rPr>
              <w:t>?</w:t>
            </w:r>
          </w:p>
          <w:p w14:paraId="61EEE291" w14:textId="77777777" w:rsidR="001D0ABE" w:rsidRPr="007F49AB" w:rsidRDefault="001D0ABE" w:rsidP="00E40DF3">
            <w:pPr>
              <w:pStyle w:val="ListParagraph"/>
              <w:numPr>
                <w:ilvl w:val="0"/>
                <w:numId w:val="15"/>
              </w:numPr>
              <w:rPr>
                <w:bCs/>
                <w:szCs w:val="24"/>
              </w:rPr>
            </w:pPr>
            <w:r w:rsidRPr="007F49AB">
              <w:rPr>
                <w:bCs/>
                <w:szCs w:val="24"/>
              </w:rPr>
              <w:t xml:space="preserve">If so, </w:t>
            </w:r>
            <w:proofErr w:type="gramStart"/>
            <w:r w:rsidRPr="007F49AB">
              <w:rPr>
                <w:bCs/>
                <w:szCs w:val="24"/>
              </w:rPr>
              <w:t>how</w:t>
            </w:r>
            <w:proofErr w:type="gramEnd"/>
            <w:r w:rsidRPr="007F49AB">
              <w:rPr>
                <w:bCs/>
                <w:szCs w:val="24"/>
              </w:rPr>
              <w:t xml:space="preserve"> and why</w:t>
            </w:r>
            <w:r w:rsidRPr="00B50EAB">
              <w:rPr>
                <w:b/>
                <w:color w:val="7030A0"/>
                <w:szCs w:val="24"/>
              </w:rPr>
              <w:t xml:space="preserve">. </w:t>
            </w:r>
          </w:p>
          <w:p w14:paraId="2476CDB0" w14:textId="77777777" w:rsidR="001D0ABE" w:rsidRPr="00A41C95" w:rsidRDefault="001D0ABE" w:rsidP="00E40DF3">
            <w:pPr>
              <w:rPr>
                <w:rFonts w:cs="Arial"/>
                <w:bCs/>
                <w:szCs w:val="24"/>
              </w:rPr>
            </w:pPr>
          </w:p>
        </w:tc>
        <w:tc>
          <w:tcPr>
            <w:tcW w:w="1134" w:type="dxa"/>
            <w:tcBorders>
              <w:bottom w:val="single" w:sz="4" w:space="0" w:color="auto"/>
            </w:tcBorders>
            <w:shd w:val="clear" w:color="auto" w:fill="D9FFFF"/>
          </w:tcPr>
          <w:p w14:paraId="7CBD99D2" w14:textId="77777777" w:rsidR="001D0ABE" w:rsidRPr="00A41C95" w:rsidRDefault="001D0ABE" w:rsidP="00E40DF3">
            <w:pPr>
              <w:rPr>
                <w:rFonts w:cs="Arial"/>
                <w:bCs/>
              </w:rPr>
            </w:pPr>
          </w:p>
        </w:tc>
        <w:tc>
          <w:tcPr>
            <w:tcW w:w="7088" w:type="dxa"/>
            <w:tcBorders>
              <w:bottom w:val="single" w:sz="4" w:space="0" w:color="auto"/>
            </w:tcBorders>
            <w:shd w:val="clear" w:color="auto" w:fill="D9FFFF"/>
          </w:tcPr>
          <w:p w14:paraId="10C31909" w14:textId="77777777" w:rsidR="001D0ABE" w:rsidRPr="00A41C95" w:rsidRDefault="001D0ABE" w:rsidP="00E40DF3">
            <w:pPr>
              <w:rPr>
                <w:rFonts w:cs="Arial"/>
                <w:bCs/>
              </w:rPr>
            </w:pPr>
          </w:p>
        </w:tc>
      </w:tr>
      <w:tr w:rsidR="001D0ABE" w:rsidRPr="00A41C95" w14:paraId="073353FD" w14:textId="77777777" w:rsidTr="00E40DF3">
        <w:tc>
          <w:tcPr>
            <w:tcW w:w="6662" w:type="dxa"/>
            <w:tcBorders>
              <w:bottom w:val="single" w:sz="4" w:space="0" w:color="auto"/>
            </w:tcBorders>
            <w:shd w:val="clear" w:color="auto" w:fill="D9FFFF"/>
          </w:tcPr>
          <w:p w14:paraId="5D50BDD6" w14:textId="64E7DCA0" w:rsidR="001D0ABE" w:rsidRDefault="001D0ABE" w:rsidP="00E40DF3">
            <w:r>
              <w:t xml:space="preserve">How does your school try to work with parents to raise awareness of HSB/child-on-child abuse (including online) and encourage them to report any emerging concerns in and outside of the school environment? </w:t>
            </w:r>
          </w:p>
          <w:p w14:paraId="7D8F982D" w14:textId="77777777" w:rsidR="001D0ABE" w:rsidRPr="00A41C95" w:rsidRDefault="001D0ABE" w:rsidP="00E40DF3">
            <w:pPr>
              <w:rPr>
                <w:bCs/>
                <w:szCs w:val="24"/>
              </w:rPr>
            </w:pPr>
          </w:p>
        </w:tc>
        <w:tc>
          <w:tcPr>
            <w:tcW w:w="1134" w:type="dxa"/>
            <w:tcBorders>
              <w:bottom w:val="single" w:sz="4" w:space="0" w:color="auto"/>
            </w:tcBorders>
            <w:shd w:val="clear" w:color="auto" w:fill="D9FFFF"/>
          </w:tcPr>
          <w:p w14:paraId="08CDE399" w14:textId="77777777" w:rsidR="001D0ABE" w:rsidRPr="00A41C95" w:rsidRDefault="001D0ABE" w:rsidP="00E40DF3">
            <w:pPr>
              <w:rPr>
                <w:rFonts w:cs="Arial"/>
                <w:bCs/>
              </w:rPr>
            </w:pPr>
          </w:p>
        </w:tc>
        <w:tc>
          <w:tcPr>
            <w:tcW w:w="7088" w:type="dxa"/>
            <w:tcBorders>
              <w:bottom w:val="single" w:sz="4" w:space="0" w:color="auto"/>
            </w:tcBorders>
            <w:shd w:val="clear" w:color="auto" w:fill="D9FFFF"/>
          </w:tcPr>
          <w:p w14:paraId="5DA111C3" w14:textId="77777777" w:rsidR="001D0ABE" w:rsidRPr="00A41C95" w:rsidRDefault="001D0ABE" w:rsidP="00E40DF3">
            <w:pPr>
              <w:rPr>
                <w:rFonts w:cs="Arial"/>
                <w:bCs/>
              </w:rPr>
            </w:pPr>
          </w:p>
        </w:tc>
      </w:tr>
      <w:tr w:rsidR="001D0ABE" w14:paraId="4519649B" w14:textId="77777777" w:rsidTr="00E40DF3">
        <w:trPr>
          <w:trHeight w:val="886"/>
        </w:trPr>
        <w:tc>
          <w:tcPr>
            <w:tcW w:w="6662" w:type="dxa"/>
            <w:tcBorders>
              <w:bottom w:val="single" w:sz="4" w:space="0" w:color="auto"/>
            </w:tcBorders>
            <w:shd w:val="clear" w:color="auto" w:fill="D9FFFF"/>
          </w:tcPr>
          <w:p w14:paraId="5729C4D6" w14:textId="0004BB9A" w:rsidR="001D0ABE" w:rsidRDefault="001D0ABE" w:rsidP="00E40DF3">
            <w:pPr>
              <w:pStyle w:val="Footer"/>
              <w:rPr>
                <w:rFonts w:cs="Arial"/>
              </w:rPr>
            </w:pPr>
            <w:r w:rsidRPr="55102AF3">
              <w:rPr>
                <w:rFonts w:cs="Arial"/>
              </w:rPr>
              <w:t xml:space="preserve">Does your school have an effective school council (or similar pupil body) that aims to engage young people in issues related to </w:t>
            </w:r>
            <w:r>
              <w:rPr>
                <w:rFonts w:cs="Arial"/>
              </w:rPr>
              <w:t>child-on-child</w:t>
            </w:r>
            <w:r w:rsidRPr="55102AF3">
              <w:rPr>
                <w:rFonts w:cs="Arial"/>
              </w:rPr>
              <w:t xml:space="preserve"> abuse?</w:t>
            </w:r>
            <w:r>
              <w:rPr>
                <w:rFonts w:cs="Arial"/>
              </w:rPr>
              <w:t xml:space="preserve"> </w:t>
            </w:r>
          </w:p>
          <w:p w14:paraId="78711ADC" w14:textId="77777777" w:rsidR="001D0ABE" w:rsidRDefault="001D0ABE" w:rsidP="00E40DF3">
            <w:pPr>
              <w:pStyle w:val="Footer"/>
              <w:rPr>
                <w:rFonts w:cs="Arial"/>
                <w:b/>
              </w:rPr>
            </w:pPr>
          </w:p>
        </w:tc>
        <w:tc>
          <w:tcPr>
            <w:tcW w:w="1134" w:type="dxa"/>
            <w:tcBorders>
              <w:bottom w:val="single" w:sz="4" w:space="0" w:color="auto"/>
            </w:tcBorders>
            <w:shd w:val="clear" w:color="auto" w:fill="D9FFFF"/>
          </w:tcPr>
          <w:p w14:paraId="262050F3"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0CE4AD3" w14:textId="77777777" w:rsidR="001D0ABE" w:rsidRPr="00430D8B" w:rsidRDefault="001D0ABE" w:rsidP="00E40DF3">
            <w:pPr>
              <w:jc w:val="center"/>
              <w:rPr>
                <w:rFonts w:cs="Arial"/>
                <w:b/>
                <w:sz w:val="26"/>
              </w:rPr>
            </w:pPr>
          </w:p>
        </w:tc>
      </w:tr>
      <w:tr w:rsidR="001D0ABE" w14:paraId="21DD6BE5" w14:textId="77777777" w:rsidTr="00E40DF3">
        <w:trPr>
          <w:trHeight w:val="886"/>
        </w:trPr>
        <w:tc>
          <w:tcPr>
            <w:tcW w:w="6662" w:type="dxa"/>
            <w:tcBorders>
              <w:bottom w:val="single" w:sz="4" w:space="0" w:color="auto"/>
            </w:tcBorders>
            <w:shd w:val="clear" w:color="auto" w:fill="D9FFFF"/>
          </w:tcPr>
          <w:p w14:paraId="7A3573FC" w14:textId="77777777" w:rsidR="001D0ABE" w:rsidRPr="004C66D0" w:rsidRDefault="001D0ABE" w:rsidP="00E40DF3">
            <w:pPr>
              <w:pStyle w:val="Footer"/>
              <w:rPr>
                <w:rFonts w:cs="Arial"/>
              </w:rPr>
            </w:pPr>
            <w:r>
              <w:rPr>
                <w:rFonts w:cs="Arial"/>
              </w:rPr>
              <w:t>How does</w:t>
            </w:r>
            <w:r w:rsidRPr="00A00529">
              <w:rPr>
                <w:rFonts w:cs="Arial"/>
              </w:rPr>
              <w:t xml:space="preserve"> your school </w:t>
            </w:r>
            <w:r>
              <w:rPr>
                <w:rFonts w:cs="Arial"/>
              </w:rPr>
              <w:t>encourage the pupil voice</w:t>
            </w:r>
            <w:r w:rsidRPr="00A00529">
              <w:rPr>
                <w:rFonts w:cs="Arial"/>
              </w:rPr>
              <w:t xml:space="preserve"> to discuss issues of concern including sexual violence or harassment?</w:t>
            </w:r>
            <w:r>
              <w:rPr>
                <w:rFonts w:cs="Arial"/>
              </w:rPr>
              <w:t xml:space="preserve"> </w:t>
            </w:r>
          </w:p>
          <w:p w14:paraId="6FAF770A" w14:textId="77777777" w:rsidR="001D0ABE" w:rsidRPr="00A31EC9" w:rsidRDefault="001D0ABE" w:rsidP="00E40DF3">
            <w:pPr>
              <w:pStyle w:val="Footer"/>
              <w:rPr>
                <w:rFonts w:cs="Arial"/>
                <w:bCs/>
              </w:rPr>
            </w:pPr>
          </w:p>
        </w:tc>
        <w:tc>
          <w:tcPr>
            <w:tcW w:w="1134" w:type="dxa"/>
            <w:tcBorders>
              <w:bottom w:val="single" w:sz="4" w:space="0" w:color="auto"/>
            </w:tcBorders>
            <w:shd w:val="clear" w:color="auto" w:fill="D9FFFF"/>
          </w:tcPr>
          <w:p w14:paraId="3976BB6F"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1B017475" w14:textId="77777777" w:rsidR="001D0ABE" w:rsidRPr="00430D8B" w:rsidRDefault="001D0ABE" w:rsidP="00E40DF3">
            <w:pPr>
              <w:jc w:val="center"/>
              <w:rPr>
                <w:rFonts w:cs="Arial"/>
                <w:b/>
                <w:sz w:val="26"/>
              </w:rPr>
            </w:pPr>
          </w:p>
        </w:tc>
      </w:tr>
      <w:tr w:rsidR="001D0ABE" w14:paraId="7A736B48" w14:textId="77777777" w:rsidTr="00E40DF3">
        <w:trPr>
          <w:trHeight w:val="886"/>
        </w:trPr>
        <w:tc>
          <w:tcPr>
            <w:tcW w:w="6662" w:type="dxa"/>
            <w:tcBorders>
              <w:bottom w:val="single" w:sz="4" w:space="0" w:color="auto"/>
            </w:tcBorders>
            <w:shd w:val="clear" w:color="auto" w:fill="D9FFFF"/>
          </w:tcPr>
          <w:p w14:paraId="4680FD4B" w14:textId="04988448" w:rsidR="001D0ABE" w:rsidRPr="00EB24AF" w:rsidRDefault="001D0ABE" w:rsidP="00E40DF3">
            <w:pPr>
              <w:pStyle w:val="Footer"/>
              <w:rPr>
                <w:rFonts w:cs="Arial"/>
                <w:bCs/>
              </w:rPr>
            </w:pPr>
            <w:r>
              <w:rPr>
                <w:rFonts w:cs="Arial"/>
                <w:bCs/>
              </w:rPr>
              <w:t>How does your</w:t>
            </w:r>
            <w:r w:rsidRPr="00A31EC9">
              <w:rPr>
                <w:rFonts w:cs="Arial"/>
                <w:bCs/>
              </w:rPr>
              <w:t xml:space="preserve"> school empower</w:t>
            </w:r>
            <w:r>
              <w:rPr>
                <w:rFonts w:cs="Arial"/>
                <w:bCs/>
              </w:rPr>
              <w:t xml:space="preserve"> pupils</w:t>
            </w:r>
            <w:r w:rsidRPr="00A31EC9">
              <w:rPr>
                <w:rFonts w:cs="Arial"/>
                <w:bCs/>
              </w:rPr>
              <w:t xml:space="preserve"> to </w:t>
            </w:r>
            <w:r>
              <w:rPr>
                <w:rFonts w:cs="Arial"/>
                <w:bCs/>
              </w:rPr>
              <w:t xml:space="preserve">challenge and </w:t>
            </w:r>
            <w:r w:rsidRPr="00A31EC9">
              <w:rPr>
                <w:rFonts w:cs="Arial"/>
                <w:bCs/>
              </w:rPr>
              <w:t xml:space="preserve">support each other as part of the response to </w:t>
            </w:r>
            <w:r w:rsidR="004F61E2">
              <w:rPr>
                <w:rFonts w:cs="Arial"/>
              </w:rPr>
              <w:t>child-on-child</w:t>
            </w:r>
            <w:r>
              <w:rPr>
                <w:rFonts w:cs="Arial"/>
              </w:rPr>
              <w:t xml:space="preserve"> </w:t>
            </w:r>
            <w:r w:rsidRPr="00A31EC9">
              <w:rPr>
                <w:rFonts w:cs="Arial"/>
                <w:bCs/>
              </w:rPr>
              <w:t>abuse</w:t>
            </w:r>
            <w:r>
              <w:rPr>
                <w:rFonts w:cs="Arial"/>
                <w:bCs/>
              </w:rPr>
              <w:t xml:space="preserve">? </w:t>
            </w:r>
            <w:r>
              <w:rPr>
                <w:rFonts w:cs="Arial"/>
                <w:b/>
                <w:color w:val="7030A0"/>
              </w:rPr>
              <w:t xml:space="preserve"> </w:t>
            </w:r>
            <w:r w:rsidRPr="00AE49FB">
              <w:rPr>
                <w:rFonts w:cs="Arial"/>
                <w:bCs/>
              </w:rPr>
              <w:t>Can this be developed further</w:t>
            </w:r>
            <w:r w:rsidRPr="006815E0">
              <w:rPr>
                <w:rFonts w:cs="Arial"/>
                <w:bCs/>
              </w:rPr>
              <w:t>?</w:t>
            </w:r>
          </w:p>
        </w:tc>
        <w:tc>
          <w:tcPr>
            <w:tcW w:w="1134" w:type="dxa"/>
            <w:tcBorders>
              <w:bottom w:val="single" w:sz="4" w:space="0" w:color="auto"/>
            </w:tcBorders>
            <w:shd w:val="clear" w:color="auto" w:fill="D9FFFF"/>
          </w:tcPr>
          <w:p w14:paraId="5D81FC90"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5EC303BE" w14:textId="77777777" w:rsidR="001D0ABE" w:rsidRPr="00430D8B" w:rsidRDefault="001D0ABE" w:rsidP="00E40DF3">
            <w:pPr>
              <w:jc w:val="center"/>
              <w:rPr>
                <w:rFonts w:cs="Arial"/>
                <w:b/>
                <w:sz w:val="26"/>
              </w:rPr>
            </w:pPr>
          </w:p>
        </w:tc>
      </w:tr>
      <w:tr w:rsidR="001D0ABE" w14:paraId="700C8A06" w14:textId="77777777" w:rsidTr="00E40DF3">
        <w:trPr>
          <w:trHeight w:val="886"/>
        </w:trPr>
        <w:tc>
          <w:tcPr>
            <w:tcW w:w="6662" w:type="dxa"/>
            <w:tcBorders>
              <w:bottom w:val="single" w:sz="4" w:space="0" w:color="auto"/>
            </w:tcBorders>
            <w:shd w:val="clear" w:color="auto" w:fill="D9FFFF"/>
          </w:tcPr>
          <w:p w14:paraId="38E7B280" w14:textId="77777777" w:rsidR="001D0ABE" w:rsidRPr="001019BD" w:rsidRDefault="001D0ABE" w:rsidP="00E40DF3">
            <w:pPr>
              <w:rPr>
                <w:rFonts w:cs="Arial"/>
                <w:bCs/>
              </w:rPr>
            </w:pPr>
            <w:r w:rsidRPr="001019BD">
              <w:rPr>
                <w:rFonts w:cs="Arial"/>
                <w:bCs/>
              </w:rPr>
              <w:t xml:space="preserve">Do you have </w:t>
            </w:r>
            <w:r>
              <w:rPr>
                <w:rFonts w:cs="Arial"/>
                <w:bCs/>
              </w:rPr>
              <w:t xml:space="preserve">procedures and </w:t>
            </w:r>
            <w:r w:rsidRPr="001019BD">
              <w:rPr>
                <w:rFonts w:cs="Arial"/>
                <w:bCs/>
              </w:rPr>
              <w:t>guidance</w:t>
            </w:r>
            <w:r>
              <w:rPr>
                <w:rFonts w:cs="Arial"/>
                <w:bCs/>
              </w:rPr>
              <w:t xml:space="preserve"> in place</w:t>
            </w:r>
            <w:r w:rsidRPr="001019BD">
              <w:rPr>
                <w:rFonts w:cs="Arial"/>
                <w:bCs/>
              </w:rPr>
              <w:t xml:space="preserve"> that highlights the additional vulnerabilities of some children related to their gender identity, ethnicity sexual orientation, religious beliefs or their special education needs and disabilities?</w:t>
            </w:r>
            <w:r>
              <w:rPr>
                <w:rFonts w:cs="Arial"/>
                <w:bCs/>
              </w:rPr>
              <w:t xml:space="preserve"> </w:t>
            </w:r>
          </w:p>
          <w:p w14:paraId="2BB7B064" w14:textId="77777777" w:rsidR="001D0ABE" w:rsidRPr="00EB24AF" w:rsidRDefault="001D0ABE" w:rsidP="00E40DF3">
            <w:pPr>
              <w:pStyle w:val="Footer"/>
              <w:rPr>
                <w:rFonts w:cs="Arial"/>
                <w:bCs/>
              </w:rPr>
            </w:pPr>
          </w:p>
        </w:tc>
        <w:tc>
          <w:tcPr>
            <w:tcW w:w="1134" w:type="dxa"/>
            <w:tcBorders>
              <w:bottom w:val="single" w:sz="4" w:space="0" w:color="auto"/>
            </w:tcBorders>
            <w:shd w:val="clear" w:color="auto" w:fill="D9FFFF"/>
          </w:tcPr>
          <w:p w14:paraId="40F6C8A4"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567C0D06" w14:textId="77777777" w:rsidR="001D0ABE" w:rsidRPr="00430D8B" w:rsidRDefault="001D0ABE" w:rsidP="00E40DF3">
            <w:pPr>
              <w:jc w:val="center"/>
              <w:rPr>
                <w:rFonts w:cs="Arial"/>
                <w:b/>
                <w:sz w:val="26"/>
              </w:rPr>
            </w:pPr>
          </w:p>
        </w:tc>
      </w:tr>
      <w:tr w:rsidR="001D0ABE" w14:paraId="09398170" w14:textId="77777777" w:rsidTr="00E40DF3">
        <w:trPr>
          <w:trHeight w:val="886"/>
        </w:trPr>
        <w:tc>
          <w:tcPr>
            <w:tcW w:w="6662" w:type="dxa"/>
            <w:shd w:val="clear" w:color="auto" w:fill="D9FFFF"/>
          </w:tcPr>
          <w:p w14:paraId="2C180922" w14:textId="77777777" w:rsidR="001D0ABE" w:rsidRPr="00EB24AF" w:rsidRDefault="001D0ABE" w:rsidP="00E40DF3">
            <w:pPr>
              <w:pStyle w:val="Footer"/>
              <w:rPr>
                <w:rFonts w:cs="Arial"/>
                <w:bCs/>
              </w:rPr>
            </w:pPr>
            <w:r w:rsidRPr="001019BD">
              <w:rPr>
                <w:rFonts w:cs="Arial"/>
                <w:bCs/>
              </w:rPr>
              <w:lastRenderedPageBreak/>
              <w:t>As a school do you offer non-judgemental, non-stigmatising information and advice to children and their parents, which is easily accessible to a range of cultures, religions, and literacy levels?</w:t>
            </w:r>
            <w:r w:rsidRPr="006F4306">
              <w:rPr>
                <w:rFonts w:cs="Arial"/>
                <w:bCs/>
                <w:color w:val="7030A0"/>
              </w:rPr>
              <w:t xml:space="preserve"> </w:t>
            </w:r>
          </w:p>
        </w:tc>
        <w:tc>
          <w:tcPr>
            <w:tcW w:w="1134" w:type="dxa"/>
            <w:shd w:val="clear" w:color="auto" w:fill="D9FFFF"/>
          </w:tcPr>
          <w:p w14:paraId="3123280E" w14:textId="77777777" w:rsidR="001D0ABE" w:rsidRPr="00430D8B" w:rsidRDefault="001D0ABE" w:rsidP="00E40DF3">
            <w:pPr>
              <w:rPr>
                <w:rFonts w:cs="Arial"/>
                <w:b/>
                <w:sz w:val="26"/>
              </w:rPr>
            </w:pPr>
          </w:p>
        </w:tc>
        <w:tc>
          <w:tcPr>
            <w:tcW w:w="7088" w:type="dxa"/>
            <w:shd w:val="clear" w:color="auto" w:fill="D9FFFF"/>
          </w:tcPr>
          <w:p w14:paraId="2CC47E99" w14:textId="77777777" w:rsidR="001D0ABE" w:rsidRPr="00430D8B" w:rsidRDefault="001D0ABE" w:rsidP="00E40DF3">
            <w:pPr>
              <w:jc w:val="center"/>
              <w:rPr>
                <w:rFonts w:cs="Arial"/>
                <w:b/>
                <w:sz w:val="26"/>
              </w:rPr>
            </w:pPr>
          </w:p>
        </w:tc>
      </w:tr>
    </w:tbl>
    <w:p w14:paraId="7E274E98" w14:textId="77777777" w:rsidR="001D0ABE" w:rsidRDefault="001D0ABE" w:rsidP="001D0ABE">
      <w:pPr>
        <w:rPr>
          <w:rFonts w:cs="Arial"/>
          <w:b/>
          <w:color w:val="7030A0"/>
          <w:sz w:val="32"/>
          <w:szCs w:val="24"/>
        </w:rPr>
      </w:pPr>
    </w:p>
    <w:p w14:paraId="44FF242A" w14:textId="77777777" w:rsidR="001D0ABE" w:rsidRDefault="001D0ABE" w:rsidP="001D0ABE">
      <w:pPr>
        <w:ind w:left="142"/>
        <w:rPr>
          <w:rFonts w:cs="Arial"/>
          <w:b/>
          <w:color w:val="7030A0"/>
          <w:sz w:val="32"/>
          <w:szCs w:val="24"/>
        </w:rPr>
      </w:pPr>
    </w:p>
    <w:p w14:paraId="0B1B3E58" w14:textId="77777777" w:rsidR="001D0ABE" w:rsidRDefault="001D0ABE" w:rsidP="001D0ABE">
      <w:pPr>
        <w:ind w:left="142"/>
        <w:rPr>
          <w:rFonts w:cs="Arial"/>
          <w:b/>
          <w:color w:val="7030A0"/>
          <w:sz w:val="32"/>
          <w:szCs w:val="24"/>
        </w:rPr>
      </w:pPr>
    </w:p>
    <w:p w14:paraId="2F337CB4" w14:textId="77777777" w:rsidR="001D0ABE" w:rsidRDefault="001D0ABE" w:rsidP="001D0ABE">
      <w:pPr>
        <w:ind w:left="142"/>
        <w:rPr>
          <w:rFonts w:cs="Arial"/>
          <w:b/>
          <w:color w:val="7030A0"/>
          <w:sz w:val="32"/>
          <w:szCs w:val="24"/>
        </w:rPr>
      </w:pPr>
    </w:p>
    <w:p w14:paraId="6543CAD9" w14:textId="77777777" w:rsidR="001D0ABE" w:rsidRDefault="001D0ABE" w:rsidP="001D0ABE">
      <w:pPr>
        <w:ind w:left="142"/>
        <w:rPr>
          <w:rFonts w:cs="Arial"/>
          <w:b/>
          <w:color w:val="7030A0"/>
          <w:sz w:val="32"/>
          <w:szCs w:val="24"/>
        </w:rPr>
      </w:pPr>
    </w:p>
    <w:p w14:paraId="74C9CF47" w14:textId="77777777" w:rsidR="001D0ABE" w:rsidRPr="00922272" w:rsidRDefault="001D0ABE" w:rsidP="001D0ABE">
      <w:pPr>
        <w:ind w:left="142"/>
        <w:rPr>
          <w:rFonts w:cs="Arial"/>
          <w:b/>
          <w:color w:val="000000" w:themeColor="text1"/>
          <w:sz w:val="32"/>
          <w:szCs w:val="24"/>
        </w:rPr>
      </w:pPr>
      <w:r w:rsidRPr="00922272">
        <w:rPr>
          <w:rFonts w:cs="Arial"/>
          <w:b/>
          <w:color w:val="000000" w:themeColor="text1"/>
          <w:sz w:val="32"/>
          <w:szCs w:val="24"/>
        </w:rPr>
        <w:t>Staff Awareness and Understanding (Identification)</w:t>
      </w:r>
    </w:p>
    <w:p w14:paraId="7D21DEEF" w14:textId="77777777" w:rsidR="001D0ABE" w:rsidRDefault="001D0ABE" w:rsidP="001D0ABE">
      <w:pPr>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742A1EBB" w14:textId="77777777" w:rsidTr="00E40DF3">
        <w:tc>
          <w:tcPr>
            <w:tcW w:w="6662" w:type="dxa"/>
            <w:shd w:val="clear" w:color="auto" w:fill="9CC2E5" w:themeFill="accent5" w:themeFillTint="99"/>
            <w:vAlign w:val="center"/>
          </w:tcPr>
          <w:p w14:paraId="177278AE" w14:textId="77777777" w:rsidR="001D0ABE" w:rsidRPr="00EC5CFA" w:rsidRDefault="001D0ABE" w:rsidP="00E40DF3">
            <w:pPr>
              <w:jc w:val="center"/>
              <w:rPr>
                <w:rFonts w:cs="Arial"/>
                <w:b/>
                <w:sz w:val="26"/>
              </w:rPr>
            </w:pPr>
            <w:r w:rsidRPr="00EC5CFA">
              <w:rPr>
                <w:rFonts w:cs="Arial"/>
                <w:b/>
                <w:sz w:val="26"/>
              </w:rPr>
              <w:t>Question</w:t>
            </w:r>
          </w:p>
        </w:tc>
        <w:tc>
          <w:tcPr>
            <w:tcW w:w="1134" w:type="dxa"/>
            <w:shd w:val="clear" w:color="auto" w:fill="9CC2E5" w:themeFill="accent5" w:themeFillTint="99"/>
            <w:vAlign w:val="center"/>
          </w:tcPr>
          <w:p w14:paraId="1D8C5672" w14:textId="77777777" w:rsidR="001D0ABE" w:rsidRPr="00EC5CFA" w:rsidRDefault="001D0ABE" w:rsidP="00E40DF3">
            <w:pPr>
              <w:jc w:val="center"/>
              <w:rPr>
                <w:rFonts w:cs="Arial"/>
                <w:b/>
                <w:sz w:val="26"/>
              </w:rPr>
            </w:pPr>
            <w:r w:rsidRPr="00EC5CFA">
              <w:rPr>
                <w:rFonts w:cs="Arial"/>
                <w:b/>
                <w:sz w:val="26"/>
              </w:rPr>
              <w:t>Yes/No</w:t>
            </w:r>
          </w:p>
        </w:tc>
        <w:tc>
          <w:tcPr>
            <w:tcW w:w="7088" w:type="dxa"/>
            <w:shd w:val="clear" w:color="auto" w:fill="9CC2E5" w:themeFill="accent5" w:themeFillTint="99"/>
            <w:vAlign w:val="center"/>
          </w:tcPr>
          <w:p w14:paraId="2BDD25D6" w14:textId="77777777" w:rsidR="001D0ABE" w:rsidRPr="00EC5CFA" w:rsidRDefault="001D0ABE" w:rsidP="00E40DF3">
            <w:pPr>
              <w:jc w:val="center"/>
              <w:rPr>
                <w:rFonts w:cs="Arial"/>
                <w:b/>
                <w:sz w:val="26"/>
              </w:rPr>
            </w:pPr>
            <w:r w:rsidRPr="00EC5CFA">
              <w:rPr>
                <w:rFonts w:cs="Arial"/>
                <w:b/>
                <w:sz w:val="26"/>
              </w:rPr>
              <w:t xml:space="preserve">If yes, provide evidence to support response. </w:t>
            </w:r>
          </w:p>
          <w:p w14:paraId="5E015516" w14:textId="77777777" w:rsidR="001D0ABE" w:rsidRPr="00EC5CFA" w:rsidRDefault="001D0ABE" w:rsidP="00E40DF3">
            <w:pPr>
              <w:jc w:val="center"/>
              <w:rPr>
                <w:rFonts w:cs="Arial"/>
                <w:b/>
                <w:sz w:val="26"/>
              </w:rPr>
            </w:pPr>
            <w:r w:rsidRPr="00EC5CFA">
              <w:rPr>
                <w:rFonts w:cs="Arial"/>
                <w:b/>
                <w:sz w:val="26"/>
              </w:rPr>
              <w:t>If no, identify action required and date to be completed</w:t>
            </w:r>
          </w:p>
        </w:tc>
      </w:tr>
      <w:tr w:rsidR="001D0ABE" w14:paraId="3D881E4F" w14:textId="77777777" w:rsidTr="00E40DF3">
        <w:trPr>
          <w:trHeight w:val="494"/>
        </w:trPr>
        <w:tc>
          <w:tcPr>
            <w:tcW w:w="14884" w:type="dxa"/>
            <w:gridSpan w:val="3"/>
            <w:shd w:val="clear" w:color="auto" w:fill="9CC2E5" w:themeFill="accent5" w:themeFillTint="99"/>
            <w:vAlign w:val="center"/>
          </w:tcPr>
          <w:p w14:paraId="0EE9E1CD" w14:textId="77777777" w:rsidR="001D0ABE" w:rsidRDefault="001D0ABE" w:rsidP="00E40DF3">
            <w:pPr>
              <w:rPr>
                <w:rFonts w:cs="Arial"/>
                <w:b/>
              </w:rPr>
            </w:pPr>
            <w:r>
              <w:rPr>
                <w:rFonts w:cs="Arial"/>
                <w:b/>
              </w:rPr>
              <w:t>Staff responsibilities</w:t>
            </w:r>
          </w:p>
        </w:tc>
      </w:tr>
      <w:tr w:rsidR="001D0ABE" w14:paraId="7420E20A" w14:textId="77777777" w:rsidTr="00E40DF3">
        <w:tc>
          <w:tcPr>
            <w:tcW w:w="6662" w:type="dxa"/>
            <w:shd w:val="clear" w:color="auto" w:fill="D9FFFF"/>
            <w:vAlign w:val="center"/>
          </w:tcPr>
          <w:p w14:paraId="29FF9651" w14:textId="0A1DAFFA" w:rsidR="001D0ABE" w:rsidRPr="00FA6501" w:rsidRDefault="001D0ABE" w:rsidP="00E40DF3">
            <w:pPr>
              <w:rPr>
                <w:rFonts w:cs="Arial"/>
              </w:rPr>
            </w:pPr>
            <w:r w:rsidRPr="00FA6501">
              <w:rPr>
                <w:rFonts w:cs="Arial"/>
              </w:rPr>
              <w:t xml:space="preserve">Do all staff within your school use the same definition of </w:t>
            </w:r>
            <w:r>
              <w:rPr>
                <w:rFonts w:cs="Arial"/>
              </w:rPr>
              <w:t>child-child</w:t>
            </w:r>
            <w:r w:rsidRPr="00FA6501">
              <w:rPr>
                <w:rFonts w:cs="Arial"/>
              </w:rPr>
              <w:t xml:space="preserve"> abuse and HSB, (drawn from KCSIE and the HSB definition used in the KSCMP procedures)? </w:t>
            </w:r>
          </w:p>
          <w:p w14:paraId="4D365E31" w14:textId="77777777" w:rsidR="001D0ABE" w:rsidRPr="00FA6501" w:rsidRDefault="001D0ABE" w:rsidP="00E40DF3">
            <w:pPr>
              <w:pStyle w:val="ListParagraph"/>
              <w:numPr>
                <w:ilvl w:val="0"/>
                <w:numId w:val="15"/>
              </w:numPr>
              <w:rPr>
                <w:rFonts w:cs="Arial"/>
              </w:rPr>
            </w:pPr>
            <w:r w:rsidRPr="00FA6501">
              <w:rPr>
                <w:rFonts w:cs="Arial"/>
              </w:rPr>
              <w:t>Are the definitions clearly referenced in relevant school policies and other documentation?</w:t>
            </w:r>
          </w:p>
          <w:p w14:paraId="39C8638E" w14:textId="77777777" w:rsidR="001D0ABE" w:rsidRPr="00FA6501" w:rsidRDefault="001D0ABE" w:rsidP="00E40DF3">
            <w:pPr>
              <w:rPr>
                <w:rFonts w:cs="Arial"/>
              </w:rPr>
            </w:pPr>
          </w:p>
        </w:tc>
        <w:tc>
          <w:tcPr>
            <w:tcW w:w="1134" w:type="dxa"/>
            <w:shd w:val="clear" w:color="auto" w:fill="D9FFFF"/>
          </w:tcPr>
          <w:p w14:paraId="57A00BB0" w14:textId="77777777" w:rsidR="001D0ABE" w:rsidRDefault="001D0ABE" w:rsidP="00E40DF3">
            <w:pPr>
              <w:rPr>
                <w:rFonts w:cs="Arial"/>
                <w:b/>
              </w:rPr>
            </w:pPr>
          </w:p>
        </w:tc>
        <w:tc>
          <w:tcPr>
            <w:tcW w:w="7088" w:type="dxa"/>
            <w:shd w:val="clear" w:color="auto" w:fill="D9FFFF"/>
          </w:tcPr>
          <w:p w14:paraId="31ED3542" w14:textId="77777777" w:rsidR="001D0ABE" w:rsidRDefault="001D0ABE" w:rsidP="00E40DF3">
            <w:pPr>
              <w:rPr>
                <w:rFonts w:cs="Arial"/>
                <w:b/>
              </w:rPr>
            </w:pPr>
          </w:p>
        </w:tc>
      </w:tr>
      <w:tr w:rsidR="001D0ABE" w14:paraId="4B4B9CD3" w14:textId="77777777" w:rsidTr="00E40DF3">
        <w:tc>
          <w:tcPr>
            <w:tcW w:w="6662" w:type="dxa"/>
            <w:shd w:val="clear" w:color="auto" w:fill="D9FFFF"/>
            <w:vAlign w:val="center"/>
          </w:tcPr>
          <w:p w14:paraId="2C8C9B43" w14:textId="77777777" w:rsidR="001D0ABE" w:rsidRPr="00050C4D" w:rsidRDefault="001D0ABE" w:rsidP="00E40DF3">
            <w:pPr>
              <w:rPr>
                <w:b/>
                <w:bCs/>
                <w:color w:val="7030A0"/>
              </w:rPr>
            </w:pPr>
            <w:r w:rsidRPr="00FA6501">
              <w:t>Do all staff understand that sexualised behaviour is on a continuum and even those that may be considered low level concerns need to be recorded?</w:t>
            </w:r>
            <w:r>
              <w:t xml:space="preserve"> </w:t>
            </w:r>
          </w:p>
          <w:p w14:paraId="292D161C" w14:textId="77777777" w:rsidR="001D0ABE" w:rsidRPr="00FA6501" w:rsidRDefault="001D0ABE" w:rsidP="00E40DF3">
            <w:pPr>
              <w:rPr>
                <w:rFonts w:cs="Arial"/>
                <w:b/>
              </w:rPr>
            </w:pPr>
            <w:r w:rsidRPr="00FA6501">
              <w:t xml:space="preserve">  </w:t>
            </w:r>
          </w:p>
        </w:tc>
        <w:tc>
          <w:tcPr>
            <w:tcW w:w="1134" w:type="dxa"/>
            <w:shd w:val="clear" w:color="auto" w:fill="D9FFFF"/>
          </w:tcPr>
          <w:p w14:paraId="41B5EF90" w14:textId="77777777" w:rsidR="001D0ABE" w:rsidRDefault="001D0ABE" w:rsidP="00E40DF3">
            <w:pPr>
              <w:rPr>
                <w:rFonts w:cs="Arial"/>
                <w:b/>
              </w:rPr>
            </w:pPr>
          </w:p>
        </w:tc>
        <w:tc>
          <w:tcPr>
            <w:tcW w:w="7088" w:type="dxa"/>
            <w:shd w:val="clear" w:color="auto" w:fill="D9FFFF"/>
          </w:tcPr>
          <w:p w14:paraId="7BB43469" w14:textId="77777777" w:rsidR="001D0ABE" w:rsidRDefault="001D0ABE" w:rsidP="00E40DF3">
            <w:pPr>
              <w:rPr>
                <w:rFonts w:cs="Arial"/>
                <w:b/>
              </w:rPr>
            </w:pPr>
          </w:p>
        </w:tc>
      </w:tr>
      <w:tr w:rsidR="001D0ABE" w14:paraId="66D87ACB" w14:textId="77777777" w:rsidTr="00E40DF3">
        <w:tc>
          <w:tcPr>
            <w:tcW w:w="6662" w:type="dxa"/>
            <w:shd w:val="clear" w:color="auto" w:fill="D9FFFF"/>
            <w:vAlign w:val="center"/>
          </w:tcPr>
          <w:p w14:paraId="2ECC2E15" w14:textId="1DDA7880" w:rsidR="001D0ABE" w:rsidRPr="00FA6501" w:rsidRDefault="001D0ABE" w:rsidP="00E40DF3">
            <w:r>
              <w:t>How a</w:t>
            </w:r>
            <w:r w:rsidRPr="00FA6501">
              <w:t>re staff supported, motivated and confident to</w:t>
            </w:r>
            <w:r w:rsidRPr="00AE49FB">
              <w:t xml:space="preserve"> define, identify and respond</w:t>
            </w:r>
            <w:r w:rsidRPr="00FA6501">
              <w:t xml:space="preserve"> to instances of </w:t>
            </w:r>
            <w:r>
              <w:t>child-on-child</w:t>
            </w:r>
            <w:r w:rsidRPr="00FA6501">
              <w:t xml:space="preserve"> abuse, including online issues?</w:t>
            </w:r>
            <w:r>
              <w:t xml:space="preserve"> </w:t>
            </w:r>
          </w:p>
          <w:p w14:paraId="6A10B6E4" w14:textId="77777777" w:rsidR="001D0ABE" w:rsidRPr="00FA6501" w:rsidRDefault="001D0ABE" w:rsidP="00E40DF3">
            <w:pPr>
              <w:rPr>
                <w:rFonts w:cs="Arial"/>
                <w:b/>
              </w:rPr>
            </w:pPr>
          </w:p>
        </w:tc>
        <w:tc>
          <w:tcPr>
            <w:tcW w:w="1134" w:type="dxa"/>
            <w:shd w:val="clear" w:color="auto" w:fill="D9FFFF"/>
          </w:tcPr>
          <w:p w14:paraId="1E452BD0" w14:textId="77777777" w:rsidR="001D0ABE" w:rsidRDefault="001D0ABE" w:rsidP="00E40DF3">
            <w:pPr>
              <w:rPr>
                <w:rFonts w:cs="Arial"/>
                <w:b/>
              </w:rPr>
            </w:pPr>
          </w:p>
        </w:tc>
        <w:tc>
          <w:tcPr>
            <w:tcW w:w="7088" w:type="dxa"/>
            <w:shd w:val="clear" w:color="auto" w:fill="D9FFFF"/>
          </w:tcPr>
          <w:p w14:paraId="5EAE7C03" w14:textId="77777777" w:rsidR="001D0ABE" w:rsidRDefault="001D0ABE" w:rsidP="00E40DF3">
            <w:pPr>
              <w:rPr>
                <w:rFonts w:cs="Arial"/>
                <w:b/>
              </w:rPr>
            </w:pPr>
          </w:p>
        </w:tc>
      </w:tr>
      <w:tr w:rsidR="001D0ABE" w14:paraId="683F389A" w14:textId="77777777" w:rsidTr="00E40DF3">
        <w:tc>
          <w:tcPr>
            <w:tcW w:w="6662" w:type="dxa"/>
            <w:shd w:val="clear" w:color="auto" w:fill="D9FFFF"/>
            <w:vAlign w:val="center"/>
          </w:tcPr>
          <w:p w14:paraId="19EBB9AE" w14:textId="77777777" w:rsidR="001D0ABE" w:rsidRPr="00FA6501" w:rsidRDefault="001D0ABE" w:rsidP="00E40DF3">
            <w:r w:rsidRPr="00FA6501">
              <w:t xml:space="preserve">Do all staff know where to access appropriate information and up to date resources that will aid their understanding of </w:t>
            </w:r>
            <w:r w:rsidRPr="00FA6501">
              <w:lastRenderedPageBreak/>
              <w:t>levels of concerns and identification of harm?</w:t>
            </w:r>
          </w:p>
          <w:p w14:paraId="033F0C53" w14:textId="77777777" w:rsidR="001D0ABE" w:rsidRPr="001F2CF1" w:rsidRDefault="001D0ABE" w:rsidP="00E40DF3">
            <w:pPr>
              <w:pStyle w:val="ListParagraph"/>
              <w:numPr>
                <w:ilvl w:val="0"/>
                <w:numId w:val="15"/>
              </w:numPr>
            </w:pPr>
            <w:r w:rsidRPr="00FA6501">
              <w:rPr>
                <w:rFonts w:cs="Arial"/>
                <w:bCs/>
                <w:i/>
                <w:iCs/>
              </w:rPr>
              <w:t xml:space="preserve">For example, Parent Protect, Stop it Now, </w:t>
            </w:r>
            <w:proofErr w:type="spellStart"/>
            <w:r w:rsidRPr="00FA6501">
              <w:rPr>
                <w:rFonts w:cs="Arial"/>
                <w:bCs/>
                <w:i/>
                <w:iCs/>
              </w:rPr>
              <w:t>Childnet</w:t>
            </w:r>
            <w:proofErr w:type="spellEnd"/>
            <w:r w:rsidRPr="00FA6501">
              <w:rPr>
                <w:rFonts w:cs="Arial"/>
                <w:bCs/>
                <w:i/>
                <w:iCs/>
              </w:rPr>
              <w:t>.</w:t>
            </w:r>
          </w:p>
          <w:p w14:paraId="24C883E7" w14:textId="77777777" w:rsidR="001D0ABE" w:rsidRPr="001F2CF1" w:rsidRDefault="001D0ABE" w:rsidP="00E40DF3">
            <w:pPr>
              <w:rPr>
                <w:b/>
                <w:bCs/>
                <w:color w:val="7030A0"/>
              </w:rPr>
            </w:pPr>
          </w:p>
          <w:p w14:paraId="3B78EDCB" w14:textId="77777777" w:rsidR="001D0ABE" w:rsidRPr="00FA6501" w:rsidRDefault="001D0ABE" w:rsidP="00E40DF3">
            <w:pPr>
              <w:rPr>
                <w:rStyle w:val="normaltextrun"/>
                <w:rFonts w:cs="Arial"/>
                <w:b/>
                <w:bCs/>
                <w:color w:val="000000"/>
                <w:shd w:val="clear" w:color="auto" w:fill="FFFF00"/>
              </w:rPr>
            </w:pPr>
          </w:p>
        </w:tc>
        <w:tc>
          <w:tcPr>
            <w:tcW w:w="1134" w:type="dxa"/>
            <w:shd w:val="clear" w:color="auto" w:fill="D9FFFF"/>
          </w:tcPr>
          <w:p w14:paraId="29474A0E" w14:textId="77777777" w:rsidR="001D0ABE" w:rsidRDefault="001D0ABE" w:rsidP="00E40DF3">
            <w:pPr>
              <w:rPr>
                <w:rFonts w:cs="Arial"/>
                <w:b/>
              </w:rPr>
            </w:pPr>
          </w:p>
        </w:tc>
        <w:tc>
          <w:tcPr>
            <w:tcW w:w="7088" w:type="dxa"/>
            <w:shd w:val="clear" w:color="auto" w:fill="D9FFFF"/>
          </w:tcPr>
          <w:p w14:paraId="2EF0D59A" w14:textId="77777777" w:rsidR="001D0ABE" w:rsidRDefault="001D0ABE" w:rsidP="00E40DF3">
            <w:pPr>
              <w:rPr>
                <w:rFonts w:cs="Arial"/>
                <w:b/>
              </w:rPr>
            </w:pPr>
          </w:p>
        </w:tc>
      </w:tr>
      <w:tr w:rsidR="001D0ABE" w14:paraId="205D7A93" w14:textId="77777777" w:rsidTr="00E40DF3">
        <w:tc>
          <w:tcPr>
            <w:tcW w:w="6662" w:type="dxa"/>
            <w:shd w:val="clear" w:color="auto" w:fill="D9FFFF"/>
            <w:vAlign w:val="center"/>
          </w:tcPr>
          <w:p w14:paraId="5C6B6CF8" w14:textId="77777777" w:rsidR="001D0ABE" w:rsidRPr="004B016D" w:rsidRDefault="001D0ABE" w:rsidP="00E40DF3">
            <w:r w:rsidRPr="00FA6501">
              <w:t>Are all staff discreet, clear in their understanding of confidentiality, and feel assured in the process to follow if a child reports a concern</w:t>
            </w:r>
            <w:r>
              <w:t xml:space="preserve">, </w:t>
            </w:r>
            <w:r w:rsidRPr="00FA6501">
              <w:t>or when receiving a disclos</w:t>
            </w:r>
            <w:r>
              <w:t>ure?</w:t>
            </w:r>
          </w:p>
        </w:tc>
        <w:tc>
          <w:tcPr>
            <w:tcW w:w="1134" w:type="dxa"/>
            <w:shd w:val="clear" w:color="auto" w:fill="D9FFFF"/>
          </w:tcPr>
          <w:p w14:paraId="20405E0E" w14:textId="77777777" w:rsidR="001D0ABE" w:rsidRDefault="001D0ABE" w:rsidP="00E40DF3">
            <w:pPr>
              <w:rPr>
                <w:rFonts w:cs="Arial"/>
                <w:b/>
              </w:rPr>
            </w:pPr>
          </w:p>
        </w:tc>
        <w:tc>
          <w:tcPr>
            <w:tcW w:w="7088" w:type="dxa"/>
            <w:shd w:val="clear" w:color="auto" w:fill="D9FFFF"/>
          </w:tcPr>
          <w:p w14:paraId="60651181" w14:textId="77777777" w:rsidR="001D0ABE" w:rsidRDefault="001D0ABE" w:rsidP="00E40DF3">
            <w:pPr>
              <w:rPr>
                <w:rFonts w:cs="Arial"/>
                <w:b/>
              </w:rPr>
            </w:pPr>
          </w:p>
        </w:tc>
      </w:tr>
      <w:tr w:rsidR="001D0ABE" w14:paraId="700DB819" w14:textId="77777777" w:rsidTr="00E40DF3">
        <w:tc>
          <w:tcPr>
            <w:tcW w:w="6662" w:type="dxa"/>
            <w:shd w:val="clear" w:color="auto" w:fill="D9FFFF"/>
            <w:vAlign w:val="center"/>
          </w:tcPr>
          <w:p w14:paraId="3D3424C8" w14:textId="4DE6FDB2" w:rsidR="001D0ABE" w:rsidRPr="00FA6501" w:rsidRDefault="001D0ABE" w:rsidP="00E40DF3">
            <w:pPr>
              <w:rPr>
                <w:rFonts w:cs="Arial"/>
              </w:rPr>
            </w:pPr>
            <w:r>
              <w:rPr>
                <w:rFonts w:cs="Arial"/>
              </w:rPr>
              <w:t>How d</w:t>
            </w:r>
            <w:r w:rsidRPr="00FA6501">
              <w:rPr>
                <w:rFonts w:cs="Arial"/>
              </w:rPr>
              <w:t xml:space="preserve">o </w:t>
            </w:r>
            <w:r>
              <w:rPr>
                <w:rFonts w:cs="Arial"/>
              </w:rPr>
              <w:t xml:space="preserve">you know </w:t>
            </w:r>
            <w:r w:rsidRPr="00FA6501">
              <w:rPr>
                <w:rFonts w:cs="Arial"/>
              </w:rPr>
              <w:t xml:space="preserve">all staff understand the important role they have to play in preventing, recognising, and responding to </w:t>
            </w:r>
            <w:r>
              <w:rPr>
                <w:rFonts w:cs="Arial"/>
              </w:rPr>
              <w:t>child-on-child</w:t>
            </w:r>
            <w:r w:rsidRPr="00FA6501">
              <w:rPr>
                <w:rFonts w:cs="Arial"/>
              </w:rPr>
              <w:t xml:space="preserve"> abuse, including online? </w:t>
            </w:r>
          </w:p>
          <w:p w14:paraId="1473DC28" w14:textId="77777777" w:rsidR="001D0ABE" w:rsidRPr="00FA6501" w:rsidRDefault="001D0ABE" w:rsidP="00E40DF3">
            <w:pPr>
              <w:rPr>
                <w:sz w:val="22"/>
                <w:szCs w:val="22"/>
              </w:rPr>
            </w:pPr>
          </w:p>
        </w:tc>
        <w:tc>
          <w:tcPr>
            <w:tcW w:w="1134" w:type="dxa"/>
            <w:shd w:val="clear" w:color="auto" w:fill="D9FFFF"/>
          </w:tcPr>
          <w:p w14:paraId="3BD1B9A8" w14:textId="77777777" w:rsidR="001D0ABE" w:rsidRDefault="001D0ABE" w:rsidP="00E40DF3">
            <w:pPr>
              <w:rPr>
                <w:rFonts w:cs="Arial"/>
                <w:b/>
              </w:rPr>
            </w:pPr>
          </w:p>
        </w:tc>
        <w:tc>
          <w:tcPr>
            <w:tcW w:w="7088" w:type="dxa"/>
            <w:shd w:val="clear" w:color="auto" w:fill="D9FFFF"/>
          </w:tcPr>
          <w:p w14:paraId="77CC34AD" w14:textId="77777777" w:rsidR="001D0ABE" w:rsidRDefault="001D0ABE" w:rsidP="00E40DF3">
            <w:pPr>
              <w:rPr>
                <w:rFonts w:cs="Arial"/>
                <w:b/>
              </w:rPr>
            </w:pPr>
          </w:p>
        </w:tc>
      </w:tr>
      <w:tr w:rsidR="001D0ABE" w14:paraId="4C376C43" w14:textId="77777777" w:rsidTr="00E40DF3">
        <w:tc>
          <w:tcPr>
            <w:tcW w:w="6662" w:type="dxa"/>
            <w:shd w:val="clear" w:color="auto" w:fill="D9FFFF"/>
            <w:vAlign w:val="center"/>
          </w:tcPr>
          <w:p w14:paraId="595C7C9C" w14:textId="29B5B93C" w:rsidR="001D0ABE" w:rsidRDefault="001D0ABE" w:rsidP="00E40DF3">
            <w:pPr>
              <w:rPr>
                <w:rFonts w:cs="Arial"/>
              </w:rPr>
            </w:pPr>
            <w:r>
              <w:rPr>
                <w:rFonts w:cs="Arial"/>
              </w:rPr>
              <w:t xml:space="preserve">How do you know all staff understand how the language and framing they use to describe child-on-child harmful behaviour can contribute to how matters are responded to? </w:t>
            </w:r>
          </w:p>
          <w:p w14:paraId="4C254B4E" w14:textId="77777777" w:rsidR="001D0ABE" w:rsidRDefault="001D0ABE" w:rsidP="00E40DF3">
            <w:pPr>
              <w:pStyle w:val="ListParagraph"/>
              <w:numPr>
                <w:ilvl w:val="0"/>
                <w:numId w:val="15"/>
              </w:numPr>
              <w:rPr>
                <w:rFonts w:cs="Arial"/>
                <w:i/>
                <w:iCs/>
              </w:rPr>
            </w:pPr>
            <w:r w:rsidRPr="51C0538B">
              <w:rPr>
                <w:rFonts w:cs="Arial"/>
                <w:i/>
                <w:iCs/>
              </w:rPr>
              <w:t xml:space="preserve">For example, victim blaming attitudes such as “girls wearing inappropriate skirts bringing unwanted attention”, “sending naked photos is stupid and it’s </w:t>
            </w:r>
            <w:proofErr w:type="gramStart"/>
            <w:r w:rsidRPr="51C0538B">
              <w:rPr>
                <w:rFonts w:cs="Arial"/>
                <w:i/>
                <w:iCs/>
              </w:rPr>
              <w:t>their  fault</w:t>
            </w:r>
            <w:proofErr w:type="gramEnd"/>
            <w:r w:rsidRPr="51C0538B">
              <w:rPr>
                <w:rFonts w:cs="Arial"/>
                <w:i/>
                <w:iCs/>
              </w:rPr>
              <w:t xml:space="preserve"> if they get shared”, or “young people drinking excessive alcohol makes them vulnerable to abuse”. </w:t>
            </w:r>
          </w:p>
          <w:p w14:paraId="4DC6D8FC" w14:textId="77777777" w:rsidR="001D0ABE" w:rsidRPr="00E57803" w:rsidRDefault="001D0ABE" w:rsidP="00E40DF3">
            <w:pPr>
              <w:rPr>
                <w:rFonts w:cs="Arial"/>
              </w:rPr>
            </w:pPr>
          </w:p>
        </w:tc>
        <w:tc>
          <w:tcPr>
            <w:tcW w:w="1134" w:type="dxa"/>
            <w:shd w:val="clear" w:color="auto" w:fill="D9FFFF"/>
          </w:tcPr>
          <w:p w14:paraId="607F19BB" w14:textId="77777777" w:rsidR="001D0ABE" w:rsidRDefault="001D0ABE" w:rsidP="00E40DF3">
            <w:pPr>
              <w:rPr>
                <w:rFonts w:cs="Arial"/>
                <w:b/>
              </w:rPr>
            </w:pPr>
          </w:p>
        </w:tc>
        <w:tc>
          <w:tcPr>
            <w:tcW w:w="7088" w:type="dxa"/>
            <w:shd w:val="clear" w:color="auto" w:fill="D9FFFF"/>
          </w:tcPr>
          <w:p w14:paraId="070B0124" w14:textId="77777777" w:rsidR="001D0ABE" w:rsidRDefault="001D0ABE" w:rsidP="00E40DF3">
            <w:pPr>
              <w:rPr>
                <w:rFonts w:cs="Arial"/>
                <w:b/>
              </w:rPr>
            </w:pPr>
          </w:p>
        </w:tc>
      </w:tr>
      <w:tr w:rsidR="001D0ABE" w14:paraId="4A220010" w14:textId="77777777" w:rsidTr="00E40DF3">
        <w:tc>
          <w:tcPr>
            <w:tcW w:w="6662" w:type="dxa"/>
            <w:tcBorders>
              <w:bottom w:val="single" w:sz="4" w:space="0" w:color="auto"/>
            </w:tcBorders>
            <w:shd w:val="clear" w:color="auto" w:fill="D9FFFF"/>
            <w:vAlign w:val="center"/>
          </w:tcPr>
          <w:p w14:paraId="05412A4C" w14:textId="77777777" w:rsidR="001D0ABE" w:rsidRPr="00320405" w:rsidRDefault="001D0ABE" w:rsidP="00E40DF3">
            <w:pPr>
              <w:shd w:val="clear" w:color="auto" w:fill="D9FFFF"/>
              <w:spacing w:after="75"/>
              <w:rPr>
                <w:rFonts w:cs="Arial"/>
              </w:rPr>
            </w:pPr>
            <w:r w:rsidRPr="51C0538B">
              <w:rPr>
                <w:rFonts w:cs="Arial"/>
              </w:rPr>
              <w:t>Has your school put approaches in place to challenge harmful societal norms, both overt and inadvertent ‘victim blaming ’attitudes by children and parents?</w:t>
            </w:r>
          </w:p>
          <w:p w14:paraId="300064ED" w14:textId="77777777" w:rsidR="001D0ABE" w:rsidRDefault="001D0ABE" w:rsidP="00E40DF3">
            <w:pPr>
              <w:pStyle w:val="ListParagraph"/>
              <w:numPr>
                <w:ilvl w:val="0"/>
                <w:numId w:val="15"/>
              </w:numPr>
              <w:rPr>
                <w:rFonts w:cs="Arial"/>
              </w:rPr>
            </w:pPr>
            <w:r w:rsidRPr="00506761">
              <w:rPr>
                <w:rFonts w:cs="Arial"/>
              </w:rPr>
              <w:t xml:space="preserve">If so, </w:t>
            </w:r>
            <w:proofErr w:type="gramStart"/>
            <w:r w:rsidRPr="00506761">
              <w:rPr>
                <w:rFonts w:cs="Arial"/>
              </w:rPr>
              <w:t>how</w:t>
            </w:r>
            <w:proofErr w:type="gramEnd"/>
            <w:r w:rsidRPr="00506761">
              <w:rPr>
                <w:rFonts w:cs="Arial"/>
              </w:rPr>
              <w:t xml:space="preserve"> and what is in place?</w:t>
            </w:r>
          </w:p>
          <w:p w14:paraId="1A2C9E3C" w14:textId="77777777" w:rsidR="001D0ABE" w:rsidRPr="00622F21" w:rsidRDefault="001D0ABE" w:rsidP="00E40DF3">
            <w:pPr>
              <w:pStyle w:val="ListParagraph"/>
              <w:ind w:left="360"/>
              <w:rPr>
                <w:rFonts w:cs="Arial"/>
                <w:b/>
                <w:bCs/>
                <w:color w:val="7030A0"/>
              </w:rPr>
            </w:pPr>
          </w:p>
          <w:p w14:paraId="3CBF17DF" w14:textId="021B2DB5" w:rsidR="001D0ABE" w:rsidRDefault="001D0ABE" w:rsidP="00E40DF3">
            <w:pPr>
              <w:rPr>
                <w:rFonts w:cs="Arial"/>
                <w:u w:val="single"/>
              </w:rPr>
            </w:pPr>
            <w:r w:rsidRPr="001E46C5">
              <w:rPr>
                <w:rFonts w:cs="Arial"/>
                <w:u w:val="single"/>
              </w:rPr>
              <w:t>Do staff also understand the potential for ‘organisational grooming’</w:t>
            </w:r>
            <w:r>
              <w:rPr>
                <w:rFonts w:cs="Arial"/>
                <w:u w:val="single"/>
              </w:rPr>
              <w:t xml:space="preserve"> and what this means in practice</w:t>
            </w:r>
            <w:r w:rsidRPr="001E46C5">
              <w:rPr>
                <w:rFonts w:cs="Arial"/>
                <w:u w:val="single"/>
              </w:rPr>
              <w:t xml:space="preserve">? </w:t>
            </w:r>
            <w:r w:rsidRPr="005E0B7E">
              <w:rPr>
                <w:rFonts w:cs="Arial"/>
                <w:u w:val="single"/>
              </w:rPr>
              <w:t>Here is the link to a helpful KSCMP Learning Resource</w:t>
            </w:r>
            <w:r w:rsidR="009B1449">
              <w:rPr>
                <w:rFonts w:cs="Arial"/>
                <w:u w:val="single"/>
              </w:rPr>
              <w:t xml:space="preserve"> (Grooming within organisations learning briefing)</w:t>
            </w:r>
            <w:r w:rsidRPr="005E0B7E">
              <w:rPr>
                <w:rFonts w:cs="Arial"/>
                <w:u w:val="single"/>
              </w:rPr>
              <w:t>.</w:t>
            </w:r>
          </w:p>
          <w:p w14:paraId="0A03A912" w14:textId="77777777" w:rsidR="001D0ABE" w:rsidRPr="00FA6501" w:rsidRDefault="00096B33" w:rsidP="00E40DF3">
            <w:pPr>
              <w:rPr>
                <w:rFonts w:cs="Arial"/>
                <w:u w:val="single"/>
              </w:rPr>
            </w:pPr>
            <w:hyperlink r:id="rId14" w:history="1">
              <w:r w:rsidR="001D0ABE" w:rsidRPr="002D3039">
                <w:rPr>
                  <w:rStyle w:val="Hyperlink"/>
                  <w:rFonts w:cs="Arial"/>
                </w:rPr>
                <w:t>https://www.kscmp.org.uk/procedures/child-safeguarding-practice-reviews/published-local-child-safeguarding-reviews</w:t>
              </w:r>
            </w:hyperlink>
            <w:r w:rsidR="001D0ABE">
              <w:rPr>
                <w:rFonts w:cs="Arial"/>
                <w:u w:val="single"/>
              </w:rPr>
              <w:t xml:space="preserve"> </w:t>
            </w:r>
          </w:p>
          <w:p w14:paraId="4979CFF6" w14:textId="77777777" w:rsidR="001D0ABE" w:rsidRPr="00EC63AF" w:rsidRDefault="001D0ABE" w:rsidP="00E40DF3">
            <w:pPr>
              <w:pStyle w:val="ListParagraph"/>
              <w:ind w:left="0"/>
              <w:rPr>
                <w:rFonts w:cs="Arial"/>
                <w:bCs/>
              </w:rPr>
            </w:pPr>
          </w:p>
        </w:tc>
        <w:tc>
          <w:tcPr>
            <w:tcW w:w="1134" w:type="dxa"/>
            <w:tcBorders>
              <w:bottom w:val="single" w:sz="4" w:space="0" w:color="auto"/>
            </w:tcBorders>
            <w:shd w:val="clear" w:color="auto" w:fill="D9FFFF"/>
          </w:tcPr>
          <w:p w14:paraId="612BE196" w14:textId="77777777" w:rsidR="001D0ABE" w:rsidRDefault="001D0ABE" w:rsidP="00E40DF3">
            <w:pPr>
              <w:rPr>
                <w:rFonts w:cs="Arial"/>
                <w:b/>
              </w:rPr>
            </w:pPr>
          </w:p>
        </w:tc>
        <w:tc>
          <w:tcPr>
            <w:tcW w:w="7088" w:type="dxa"/>
            <w:tcBorders>
              <w:bottom w:val="single" w:sz="4" w:space="0" w:color="auto"/>
            </w:tcBorders>
            <w:shd w:val="clear" w:color="auto" w:fill="D9FFFF"/>
          </w:tcPr>
          <w:p w14:paraId="6B7A33CC" w14:textId="77777777" w:rsidR="001D0ABE" w:rsidRDefault="001D0ABE" w:rsidP="00E40DF3">
            <w:pPr>
              <w:rPr>
                <w:rFonts w:cs="Arial"/>
                <w:b/>
              </w:rPr>
            </w:pPr>
          </w:p>
        </w:tc>
      </w:tr>
      <w:tr w:rsidR="001D0ABE" w14:paraId="7D0A7CB5" w14:textId="77777777" w:rsidTr="00E40DF3">
        <w:tc>
          <w:tcPr>
            <w:tcW w:w="6662" w:type="dxa"/>
            <w:tcBorders>
              <w:bottom w:val="single" w:sz="4" w:space="0" w:color="auto"/>
            </w:tcBorders>
            <w:shd w:val="clear" w:color="auto" w:fill="D9FFFF"/>
            <w:vAlign w:val="center"/>
          </w:tcPr>
          <w:p w14:paraId="15692F78" w14:textId="43DF4D21" w:rsidR="001D0ABE" w:rsidRDefault="001D0ABE" w:rsidP="00E40DF3">
            <w:pPr>
              <w:pStyle w:val="ListParagraph"/>
              <w:ind w:left="0"/>
              <w:rPr>
                <w:rFonts w:cs="Arial"/>
                <w:bCs/>
              </w:rPr>
            </w:pPr>
            <w:r w:rsidRPr="00EC63AF">
              <w:rPr>
                <w:rFonts w:cs="Arial"/>
                <w:bCs/>
              </w:rPr>
              <w:t>Do</w:t>
            </w:r>
            <w:r>
              <w:rPr>
                <w:rFonts w:cs="Arial"/>
                <w:bCs/>
              </w:rPr>
              <w:t xml:space="preserve"> al</w:t>
            </w:r>
            <w:r w:rsidRPr="00FA6501">
              <w:rPr>
                <w:rFonts w:cs="Arial"/>
                <w:bCs/>
              </w:rPr>
              <w:t>l staff recognise that,</w:t>
            </w:r>
            <w:r w:rsidRPr="00EC63AF">
              <w:rPr>
                <w:rFonts w:cs="Arial"/>
                <w:bCs/>
              </w:rPr>
              <w:t xml:space="preserve"> even if there are no reports of </w:t>
            </w:r>
            <w:r>
              <w:rPr>
                <w:rFonts w:cs="Arial"/>
                <w:bCs/>
              </w:rPr>
              <w:lastRenderedPageBreak/>
              <w:t>child-on-child</w:t>
            </w:r>
            <w:r w:rsidRPr="00EC63AF">
              <w:rPr>
                <w:rFonts w:cs="Arial"/>
                <w:bCs/>
              </w:rPr>
              <w:t xml:space="preserve"> abuse, it does not mean it is not happening and it may be the case that it is just not being reported?</w:t>
            </w:r>
          </w:p>
          <w:p w14:paraId="7F4ED745" w14:textId="77777777" w:rsidR="001D0ABE" w:rsidRDefault="001D0ABE" w:rsidP="00E40DF3">
            <w:pPr>
              <w:pStyle w:val="ListParagraph"/>
              <w:ind w:left="0"/>
              <w:rPr>
                <w:rFonts w:cs="Arial"/>
                <w:bCs/>
              </w:rPr>
            </w:pPr>
            <w:r w:rsidRPr="00EC63AF">
              <w:rPr>
                <w:rFonts w:cs="Arial"/>
                <w:bCs/>
              </w:rPr>
              <w:t> </w:t>
            </w:r>
          </w:p>
          <w:p w14:paraId="0EA5799D" w14:textId="77777777" w:rsidR="001D0ABE" w:rsidRPr="00246247" w:rsidRDefault="001D0ABE" w:rsidP="00E40DF3">
            <w:pPr>
              <w:pStyle w:val="ListParagraph"/>
              <w:ind w:left="0"/>
              <w:rPr>
                <w:rFonts w:cs="Arial"/>
                <w:b/>
              </w:rPr>
            </w:pPr>
          </w:p>
        </w:tc>
        <w:tc>
          <w:tcPr>
            <w:tcW w:w="1134" w:type="dxa"/>
            <w:tcBorders>
              <w:bottom w:val="single" w:sz="4" w:space="0" w:color="auto"/>
            </w:tcBorders>
            <w:shd w:val="clear" w:color="auto" w:fill="D9FFFF"/>
          </w:tcPr>
          <w:p w14:paraId="7D374623" w14:textId="77777777" w:rsidR="001D0ABE" w:rsidRDefault="001D0ABE" w:rsidP="00E40DF3">
            <w:pPr>
              <w:rPr>
                <w:rFonts w:cs="Arial"/>
                <w:b/>
              </w:rPr>
            </w:pPr>
          </w:p>
        </w:tc>
        <w:tc>
          <w:tcPr>
            <w:tcW w:w="7088" w:type="dxa"/>
            <w:tcBorders>
              <w:bottom w:val="single" w:sz="4" w:space="0" w:color="auto"/>
            </w:tcBorders>
            <w:shd w:val="clear" w:color="auto" w:fill="D9FFFF"/>
          </w:tcPr>
          <w:p w14:paraId="4C8A9F34" w14:textId="77777777" w:rsidR="001D0ABE" w:rsidRDefault="001D0ABE" w:rsidP="00E40DF3">
            <w:pPr>
              <w:rPr>
                <w:rFonts w:cs="Arial"/>
                <w:b/>
              </w:rPr>
            </w:pPr>
          </w:p>
        </w:tc>
      </w:tr>
      <w:tr w:rsidR="001D0ABE" w14:paraId="76B71F55" w14:textId="77777777" w:rsidTr="00E40DF3">
        <w:tc>
          <w:tcPr>
            <w:tcW w:w="6662" w:type="dxa"/>
            <w:shd w:val="clear" w:color="auto" w:fill="D9FFFF"/>
          </w:tcPr>
          <w:p w14:paraId="165F1E66" w14:textId="77777777" w:rsidR="001D0ABE" w:rsidRDefault="001D0ABE" w:rsidP="00E40DF3">
            <w:pPr>
              <w:rPr>
                <w:rFonts w:cs="Arial"/>
              </w:rPr>
            </w:pPr>
            <w:r>
              <w:rPr>
                <w:rFonts w:cs="Arial"/>
              </w:rPr>
              <w:t xml:space="preserve">Are the Senior Leadership Team (SLT) quick to address any concerns they may have about members of staff dismissing or not responding effectively to incidents of reported sexual abuse and harassment between children? </w:t>
            </w:r>
          </w:p>
          <w:p w14:paraId="5A1DDF3B" w14:textId="77777777" w:rsidR="001D0ABE" w:rsidRPr="00A733D7" w:rsidRDefault="001D0ABE" w:rsidP="00E40DF3">
            <w:pPr>
              <w:rPr>
                <w:rFonts w:cs="Arial"/>
                <w:b/>
              </w:rPr>
            </w:pPr>
          </w:p>
        </w:tc>
        <w:tc>
          <w:tcPr>
            <w:tcW w:w="1134" w:type="dxa"/>
            <w:shd w:val="clear" w:color="auto" w:fill="D9FFFF"/>
          </w:tcPr>
          <w:p w14:paraId="4709D2C5" w14:textId="77777777" w:rsidR="001D0ABE" w:rsidRDefault="001D0ABE" w:rsidP="00E40DF3">
            <w:pPr>
              <w:rPr>
                <w:rFonts w:cs="Arial"/>
                <w:b/>
              </w:rPr>
            </w:pPr>
          </w:p>
        </w:tc>
        <w:tc>
          <w:tcPr>
            <w:tcW w:w="7088" w:type="dxa"/>
            <w:shd w:val="clear" w:color="auto" w:fill="D9FFFF"/>
          </w:tcPr>
          <w:p w14:paraId="5EE79E77" w14:textId="77777777" w:rsidR="001D0ABE" w:rsidRDefault="001D0ABE" w:rsidP="00E40DF3">
            <w:pPr>
              <w:rPr>
                <w:rFonts w:cs="Arial"/>
                <w:b/>
              </w:rPr>
            </w:pPr>
          </w:p>
        </w:tc>
      </w:tr>
      <w:tr w:rsidR="001D0ABE" w14:paraId="0AE06BD7" w14:textId="77777777" w:rsidTr="00E40DF3">
        <w:tc>
          <w:tcPr>
            <w:tcW w:w="6662" w:type="dxa"/>
            <w:shd w:val="clear" w:color="auto" w:fill="D9FFFF"/>
          </w:tcPr>
          <w:p w14:paraId="6A39F37E" w14:textId="77777777" w:rsidR="001D0ABE" w:rsidRDefault="001D0ABE" w:rsidP="00E40DF3">
            <w:pPr>
              <w:rPr>
                <w:rFonts w:cs="Arial"/>
              </w:rPr>
            </w:pPr>
            <w:r>
              <w:rPr>
                <w:rFonts w:cs="Arial"/>
              </w:rPr>
              <w:t>D</w:t>
            </w:r>
            <w:r w:rsidRPr="00234400">
              <w:rPr>
                <w:rFonts w:cs="Arial"/>
              </w:rPr>
              <w:t xml:space="preserve">o staff know how to escalate issues </w:t>
            </w:r>
            <w:r>
              <w:rPr>
                <w:rFonts w:cs="Arial"/>
              </w:rPr>
              <w:t>via the whistleblowing process</w:t>
            </w:r>
            <w:r w:rsidRPr="00234400">
              <w:rPr>
                <w:rFonts w:cs="Arial"/>
              </w:rPr>
              <w:t xml:space="preserve"> if they are concerned there are failings</w:t>
            </w:r>
            <w:r>
              <w:rPr>
                <w:rFonts w:cs="Arial"/>
              </w:rPr>
              <w:t xml:space="preserve"> in the school’s safeguarding processes</w:t>
            </w:r>
            <w:r w:rsidRPr="00234400">
              <w:rPr>
                <w:rFonts w:cs="Arial"/>
              </w:rPr>
              <w:t>?</w:t>
            </w:r>
            <w:r>
              <w:rPr>
                <w:rFonts w:cs="Arial"/>
              </w:rPr>
              <w:t xml:space="preserve"> </w:t>
            </w:r>
          </w:p>
        </w:tc>
        <w:tc>
          <w:tcPr>
            <w:tcW w:w="1134" w:type="dxa"/>
            <w:shd w:val="clear" w:color="auto" w:fill="D9FFFF"/>
          </w:tcPr>
          <w:p w14:paraId="4C3F0D1A" w14:textId="77777777" w:rsidR="001D0ABE" w:rsidRDefault="001D0ABE" w:rsidP="00E40DF3">
            <w:pPr>
              <w:rPr>
                <w:rFonts w:cs="Arial"/>
                <w:b/>
              </w:rPr>
            </w:pPr>
          </w:p>
        </w:tc>
        <w:tc>
          <w:tcPr>
            <w:tcW w:w="7088" w:type="dxa"/>
            <w:shd w:val="clear" w:color="auto" w:fill="D9FFFF"/>
          </w:tcPr>
          <w:p w14:paraId="29E6809A" w14:textId="77777777" w:rsidR="001D0ABE" w:rsidRDefault="001D0ABE" w:rsidP="00E40DF3">
            <w:pPr>
              <w:rPr>
                <w:rFonts w:cs="Arial"/>
                <w:b/>
              </w:rPr>
            </w:pPr>
          </w:p>
        </w:tc>
      </w:tr>
      <w:tr w:rsidR="001D0ABE" w14:paraId="33E86389" w14:textId="77777777" w:rsidTr="00E40DF3">
        <w:trPr>
          <w:trHeight w:val="494"/>
        </w:trPr>
        <w:tc>
          <w:tcPr>
            <w:tcW w:w="14884" w:type="dxa"/>
            <w:gridSpan w:val="3"/>
            <w:shd w:val="clear" w:color="auto" w:fill="9CC2E5" w:themeFill="accent5" w:themeFillTint="99"/>
            <w:vAlign w:val="center"/>
          </w:tcPr>
          <w:p w14:paraId="5E95CD0D" w14:textId="77777777" w:rsidR="001D0ABE" w:rsidRPr="00FB53CE" w:rsidRDefault="001D0ABE" w:rsidP="00E40DF3">
            <w:pPr>
              <w:rPr>
                <w:rFonts w:cs="Arial"/>
                <w:b/>
                <w:sz w:val="26"/>
              </w:rPr>
            </w:pPr>
            <w:r>
              <w:rPr>
                <w:rFonts w:cs="Arial"/>
                <w:b/>
                <w:sz w:val="26"/>
              </w:rPr>
              <w:t>Training and induction</w:t>
            </w:r>
          </w:p>
        </w:tc>
      </w:tr>
      <w:tr w:rsidR="001D0ABE" w14:paraId="64690FC8" w14:textId="77777777" w:rsidTr="00E40DF3">
        <w:tc>
          <w:tcPr>
            <w:tcW w:w="6662" w:type="dxa"/>
            <w:shd w:val="clear" w:color="auto" w:fill="D9FFFF"/>
          </w:tcPr>
          <w:p w14:paraId="753F4340" w14:textId="5DBEC258" w:rsidR="001D0ABE" w:rsidRDefault="001D0ABE" w:rsidP="00E40DF3">
            <w:pPr>
              <w:pStyle w:val="ListParagraph"/>
              <w:ind w:left="0"/>
              <w:rPr>
                <w:rFonts w:cs="Arial"/>
                <w:bCs/>
              </w:rPr>
            </w:pPr>
            <w:r>
              <w:rPr>
                <w:rFonts w:cs="Arial"/>
                <w:bCs/>
              </w:rPr>
              <w:t>Do al</w:t>
            </w:r>
            <w:r w:rsidRPr="0079553C">
              <w:rPr>
                <w:rFonts w:cs="Arial"/>
                <w:bCs/>
              </w:rPr>
              <w:t>l staff receive</w:t>
            </w:r>
            <w:r>
              <w:rPr>
                <w:rFonts w:cs="Arial"/>
                <w:bCs/>
              </w:rPr>
              <w:t xml:space="preserve"> </w:t>
            </w:r>
            <w:r w:rsidRPr="0079553C">
              <w:rPr>
                <w:rFonts w:cs="Arial"/>
                <w:bCs/>
              </w:rPr>
              <w:t xml:space="preserve">training on </w:t>
            </w:r>
            <w:r>
              <w:rPr>
                <w:rFonts w:cs="Arial"/>
                <w:bCs/>
              </w:rPr>
              <w:t xml:space="preserve">child-on-child abuse and </w:t>
            </w:r>
            <w:r w:rsidRPr="0079553C">
              <w:rPr>
                <w:rFonts w:cs="Arial"/>
                <w:bCs/>
              </w:rPr>
              <w:t xml:space="preserve">HSB, in addition to training on </w:t>
            </w:r>
            <w:r>
              <w:rPr>
                <w:rFonts w:cs="Arial"/>
                <w:bCs/>
              </w:rPr>
              <w:t xml:space="preserve">the </w:t>
            </w:r>
            <w:r w:rsidRPr="0079553C">
              <w:rPr>
                <w:rFonts w:cs="Arial"/>
                <w:bCs/>
              </w:rPr>
              <w:t xml:space="preserve">safeguarding processes and </w:t>
            </w:r>
            <w:r>
              <w:rPr>
                <w:rFonts w:cs="Arial"/>
                <w:bCs/>
              </w:rPr>
              <w:t xml:space="preserve">other child protection </w:t>
            </w:r>
            <w:r w:rsidRPr="0079553C">
              <w:rPr>
                <w:rFonts w:cs="Arial"/>
                <w:bCs/>
              </w:rPr>
              <w:t>issues generally</w:t>
            </w:r>
            <w:r>
              <w:rPr>
                <w:rFonts w:cs="Arial"/>
                <w:bCs/>
              </w:rPr>
              <w:t xml:space="preserve">? </w:t>
            </w:r>
          </w:p>
          <w:p w14:paraId="1703EF34" w14:textId="77777777" w:rsidR="001D0ABE" w:rsidRDefault="001D0ABE" w:rsidP="00E40DF3">
            <w:pPr>
              <w:rPr>
                <w:rFonts w:cs="Arial"/>
              </w:rPr>
            </w:pPr>
          </w:p>
        </w:tc>
        <w:tc>
          <w:tcPr>
            <w:tcW w:w="1134" w:type="dxa"/>
            <w:shd w:val="clear" w:color="auto" w:fill="D9FFFF"/>
          </w:tcPr>
          <w:p w14:paraId="0CFC6899" w14:textId="77777777" w:rsidR="001D0ABE" w:rsidRDefault="001D0ABE" w:rsidP="00E40DF3">
            <w:pPr>
              <w:rPr>
                <w:rFonts w:cs="Arial"/>
                <w:b/>
              </w:rPr>
            </w:pPr>
          </w:p>
        </w:tc>
        <w:tc>
          <w:tcPr>
            <w:tcW w:w="7088" w:type="dxa"/>
            <w:shd w:val="clear" w:color="auto" w:fill="D9FFFF"/>
          </w:tcPr>
          <w:p w14:paraId="4A456CBB" w14:textId="77777777" w:rsidR="001D0ABE" w:rsidRDefault="001D0ABE" w:rsidP="00E40DF3">
            <w:pPr>
              <w:rPr>
                <w:rFonts w:cs="Arial"/>
                <w:b/>
              </w:rPr>
            </w:pPr>
          </w:p>
        </w:tc>
      </w:tr>
      <w:tr w:rsidR="001D0ABE" w14:paraId="69BA4247" w14:textId="77777777" w:rsidTr="00E40DF3">
        <w:tc>
          <w:tcPr>
            <w:tcW w:w="6662" w:type="dxa"/>
            <w:shd w:val="clear" w:color="auto" w:fill="D9FFFF"/>
          </w:tcPr>
          <w:p w14:paraId="2D8F614C" w14:textId="77777777" w:rsidR="001D0ABE" w:rsidRDefault="001D0ABE" w:rsidP="00E40DF3">
            <w:pPr>
              <w:rPr>
                <w:rFonts w:cs="Arial"/>
              </w:rPr>
            </w:pPr>
            <w:r>
              <w:rPr>
                <w:rFonts w:cs="Arial"/>
              </w:rPr>
              <w:t>How a</w:t>
            </w:r>
            <w:r w:rsidRPr="55102AF3">
              <w:rPr>
                <w:rFonts w:cs="Arial"/>
              </w:rPr>
              <w:t>re all staff supported by the DSL and SLT in their teaching of RSE to ensure that any safeguarding issues raised are responded to?</w:t>
            </w:r>
            <w:r>
              <w:rPr>
                <w:rFonts w:cs="Arial"/>
              </w:rPr>
              <w:t xml:space="preserve"> </w:t>
            </w:r>
          </w:p>
          <w:p w14:paraId="70945AD3" w14:textId="77777777" w:rsidR="001D0ABE" w:rsidRDefault="001D0ABE" w:rsidP="00E40DF3">
            <w:pPr>
              <w:rPr>
                <w:rFonts w:cs="Arial"/>
              </w:rPr>
            </w:pPr>
          </w:p>
        </w:tc>
        <w:tc>
          <w:tcPr>
            <w:tcW w:w="1134" w:type="dxa"/>
            <w:shd w:val="clear" w:color="auto" w:fill="D9FFFF"/>
          </w:tcPr>
          <w:p w14:paraId="066D5607" w14:textId="77777777" w:rsidR="001D0ABE" w:rsidRDefault="001D0ABE" w:rsidP="00E40DF3">
            <w:pPr>
              <w:rPr>
                <w:rFonts w:cs="Arial"/>
                <w:b/>
              </w:rPr>
            </w:pPr>
          </w:p>
        </w:tc>
        <w:tc>
          <w:tcPr>
            <w:tcW w:w="7088" w:type="dxa"/>
            <w:shd w:val="clear" w:color="auto" w:fill="D9FFFF"/>
          </w:tcPr>
          <w:p w14:paraId="2B8A0A4F" w14:textId="77777777" w:rsidR="001D0ABE" w:rsidRDefault="001D0ABE" w:rsidP="00E40DF3">
            <w:pPr>
              <w:rPr>
                <w:rFonts w:cs="Arial"/>
                <w:b/>
              </w:rPr>
            </w:pPr>
          </w:p>
        </w:tc>
      </w:tr>
      <w:tr w:rsidR="001D0ABE" w14:paraId="58950010" w14:textId="77777777" w:rsidTr="00E40DF3">
        <w:tc>
          <w:tcPr>
            <w:tcW w:w="6662" w:type="dxa"/>
            <w:shd w:val="clear" w:color="auto" w:fill="D9FFFF"/>
          </w:tcPr>
          <w:p w14:paraId="298D85DF" w14:textId="77777777" w:rsidR="001D0ABE" w:rsidRDefault="001D0ABE" w:rsidP="00E40DF3">
            <w:pPr>
              <w:rPr>
                <w:rFonts w:cs="Arial"/>
              </w:rPr>
            </w:pPr>
            <w:r>
              <w:rPr>
                <w:rFonts w:cs="Arial"/>
              </w:rPr>
              <w:t xml:space="preserve">How do you know all newly qualified staff are confident </w:t>
            </w:r>
            <w:r w:rsidRPr="63E30758">
              <w:rPr>
                <w:rFonts w:cs="Arial"/>
              </w:rPr>
              <w:t>and comfortable</w:t>
            </w:r>
            <w:r>
              <w:rPr>
                <w:rFonts w:cs="Arial"/>
              </w:rPr>
              <w:t xml:space="preserve"> in challenging and responding to incidents of sexual harassment or sexual assaults which they may see as part of their day-to-day work? </w:t>
            </w:r>
          </w:p>
          <w:p w14:paraId="35557AF4" w14:textId="77777777" w:rsidR="001D0ABE" w:rsidRDefault="001D0ABE" w:rsidP="00E40DF3">
            <w:pPr>
              <w:rPr>
                <w:rFonts w:cs="Arial"/>
              </w:rPr>
            </w:pPr>
          </w:p>
        </w:tc>
        <w:tc>
          <w:tcPr>
            <w:tcW w:w="1134" w:type="dxa"/>
            <w:shd w:val="clear" w:color="auto" w:fill="D9FFFF"/>
          </w:tcPr>
          <w:p w14:paraId="2B5AAC4C" w14:textId="77777777" w:rsidR="001D0ABE" w:rsidRDefault="001D0ABE" w:rsidP="00E40DF3">
            <w:pPr>
              <w:rPr>
                <w:rFonts w:cs="Arial"/>
                <w:b/>
              </w:rPr>
            </w:pPr>
          </w:p>
        </w:tc>
        <w:tc>
          <w:tcPr>
            <w:tcW w:w="7088" w:type="dxa"/>
            <w:shd w:val="clear" w:color="auto" w:fill="D9FFFF"/>
          </w:tcPr>
          <w:p w14:paraId="5090A84A" w14:textId="77777777" w:rsidR="001D0ABE" w:rsidRDefault="001D0ABE" w:rsidP="00E40DF3">
            <w:pPr>
              <w:rPr>
                <w:rFonts w:cs="Arial"/>
                <w:b/>
              </w:rPr>
            </w:pPr>
          </w:p>
        </w:tc>
      </w:tr>
    </w:tbl>
    <w:p w14:paraId="67305634" w14:textId="77777777" w:rsidR="001D0ABE" w:rsidRDefault="001D0ABE" w:rsidP="001D0ABE">
      <w:pPr>
        <w:rPr>
          <w:rFonts w:cs="Arial"/>
          <w:b/>
        </w:rPr>
      </w:pPr>
    </w:p>
    <w:p w14:paraId="4467F46A" w14:textId="77777777" w:rsidR="001D0ABE" w:rsidRDefault="001D0ABE" w:rsidP="001D0ABE">
      <w:pPr>
        <w:ind w:left="284"/>
        <w:rPr>
          <w:rFonts w:cs="Arial"/>
          <w:b/>
          <w:color w:val="7030A0"/>
          <w:sz w:val="32"/>
          <w:szCs w:val="24"/>
        </w:rPr>
      </w:pPr>
    </w:p>
    <w:p w14:paraId="63185315" w14:textId="77777777" w:rsidR="001D0ABE" w:rsidRDefault="001D0ABE" w:rsidP="001D0ABE">
      <w:pPr>
        <w:ind w:left="284"/>
        <w:rPr>
          <w:rFonts w:cs="Arial"/>
          <w:b/>
          <w:color w:val="7030A0"/>
          <w:sz w:val="32"/>
          <w:szCs w:val="24"/>
        </w:rPr>
      </w:pPr>
    </w:p>
    <w:p w14:paraId="37383EE5" w14:textId="77777777" w:rsidR="001D0ABE" w:rsidRDefault="001D0ABE" w:rsidP="001D0ABE">
      <w:pPr>
        <w:ind w:left="284"/>
        <w:rPr>
          <w:rFonts w:cs="Arial"/>
          <w:b/>
          <w:color w:val="7030A0"/>
          <w:sz w:val="32"/>
          <w:szCs w:val="24"/>
        </w:rPr>
      </w:pPr>
    </w:p>
    <w:p w14:paraId="03D1B11C" w14:textId="77777777" w:rsidR="001D0ABE" w:rsidRDefault="001D0ABE" w:rsidP="001D0ABE">
      <w:pPr>
        <w:ind w:left="284"/>
        <w:rPr>
          <w:rFonts w:cs="Arial"/>
          <w:b/>
          <w:color w:val="7030A0"/>
          <w:sz w:val="32"/>
          <w:szCs w:val="24"/>
        </w:rPr>
      </w:pPr>
    </w:p>
    <w:p w14:paraId="1E843173" w14:textId="77777777" w:rsidR="001D0ABE" w:rsidRPr="00922272" w:rsidRDefault="001D0ABE" w:rsidP="001D0ABE">
      <w:pPr>
        <w:ind w:left="284"/>
        <w:rPr>
          <w:rFonts w:cs="Arial"/>
          <w:b/>
          <w:color w:val="000000" w:themeColor="text1"/>
          <w:sz w:val="32"/>
          <w:szCs w:val="24"/>
        </w:rPr>
      </w:pPr>
      <w:r w:rsidRPr="00922272">
        <w:rPr>
          <w:rFonts w:cs="Arial"/>
          <w:b/>
          <w:color w:val="000000" w:themeColor="text1"/>
          <w:sz w:val="32"/>
          <w:szCs w:val="24"/>
        </w:rPr>
        <w:lastRenderedPageBreak/>
        <w:t>Online Safety (Prevention)</w:t>
      </w:r>
    </w:p>
    <w:p w14:paraId="5069DE0C" w14:textId="77777777" w:rsidR="001D0ABE" w:rsidRDefault="001D0ABE" w:rsidP="001D0ABE"/>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76D4D7FB" w14:textId="77777777" w:rsidTr="00E40DF3">
        <w:tc>
          <w:tcPr>
            <w:tcW w:w="6662" w:type="dxa"/>
            <w:shd w:val="clear" w:color="auto" w:fill="9CC2E5" w:themeFill="accent5" w:themeFillTint="99"/>
            <w:vAlign w:val="center"/>
          </w:tcPr>
          <w:p w14:paraId="087840F6" w14:textId="77777777" w:rsidR="001D0ABE" w:rsidRPr="00EC5CFA" w:rsidRDefault="001D0ABE" w:rsidP="00E40DF3">
            <w:pPr>
              <w:jc w:val="center"/>
              <w:rPr>
                <w:rFonts w:cs="Arial"/>
                <w:sz w:val="22"/>
              </w:rPr>
            </w:pPr>
            <w:r w:rsidRPr="00EC5CFA">
              <w:rPr>
                <w:rFonts w:cs="Arial"/>
                <w:b/>
                <w:sz w:val="26"/>
              </w:rPr>
              <w:t>Question</w:t>
            </w:r>
          </w:p>
        </w:tc>
        <w:tc>
          <w:tcPr>
            <w:tcW w:w="1134" w:type="dxa"/>
            <w:shd w:val="clear" w:color="auto" w:fill="9CC2E5" w:themeFill="accent5" w:themeFillTint="99"/>
            <w:vAlign w:val="center"/>
          </w:tcPr>
          <w:p w14:paraId="0860E59A" w14:textId="77777777" w:rsidR="001D0ABE" w:rsidRDefault="001D0ABE" w:rsidP="00E40DF3">
            <w:pPr>
              <w:jc w:val="center"/>
              <w:rPr>
                <w:rFonts w:cs="Arial"/>
                <w:b/>
              </w:rPr>
            </w:pPr>
            <w:r w:rsidRPr="00EC5CFA">
              <w:rPr>
                <w:rFonts w:cs="Arial"/>
                <w:b/>
                <w:sz w:val="26"/>
              </w:rPr>
              <w:t>Yes/No</w:t>
            </w:r>
          </w:p>
        </w:tc>
        <w:tc>
          <w:tcPr>
            <w:tcW w:w="7088" w:type="dxa"/>
            <w:shd w:val="clear" w:color="auto" w:fill="9CC2E5" w:themeFill="accent5" w:themeFillTint="99"/>
            <w:vAlign w:val="center"/>
          </w:tcPr>
          <w:p w14:paraId="0854FC52" w14:textId="77777777" w:rsidR="001D0ABE" w:rsidRPr="00EC5CFA" w:rsidRDefault="001D0ABE" w:rsidP="00E40DF3">
            <w:pPr>
              <w:jc w:val="center"/>
              <w:rPr>
                <w:rFonts w:cs="Arial"/>
                <w:b/>
                <w:sz w:val="26"/>
              </w:rPr>
            </w:pPr>
            <w:r w:rsidRPr="00EC5CFA">
              <w:rPr>
                <w:rFonts w:cs="Arial"/>
                <w:b/>
                <w:sz w:val="26"/>
              </w:rPr>
              <w:t xml:space="preserve">If yes, provide evidence to support response. </w:t>
            </w:r>
          </w:p>
          <w:p w14:paraId="3F60922E" w14:textId="77777777" w:rsidR="001D0ABE" w:rsidRDefault="001D0ABE" w:rsidP="00E40DF3">
            <w:pPr>
              <w:jc w:val="center"/>
              <w:rPr>
                <w:rFonts w:cs="Arial"/>
                <w:b/>
              </w:rPr>
            </w:pPr>
            <w:r w:rsidRPr="00EC5CFA">
              <w:rPr>
                <w:rFonts w:cs="Arial"/>
                <w:b/>
                <w:sz w:val="26"/>
              </w:rPr>
              <w:t>If no, identify action required and date to be completed</w:t>
            </w:r>
          </w:p>
        </w:tc>
      </w:tr>
      <w:tr w:rsidR="001D0ABE" w14:paraId="59D2520E" w14:textId="77777777" w:rsidTr="00E40DF3">
        <w:tc>
          <w:tcPr>
            <w:tcW w:w="14884" w:type="dxa"/>
            <w:gridSpan w:val="3"/>
            <w:tcBorders>
              <w:bottom w:val="single" w:sz="4" w:space="0" w:color="auto"/>
            </w:tcBorders>
            <w:shd w:val="clear" w:color="auto" w:fill="9CC2E5" w:themeFill="accent5" w:themeFillTint="99"/>
          </w:tcPr>
          <w:p w14:paraId="5E6EC040" w14:textId="77777777" w:rsidR="001D0ABE" w:rsidRDefault="001D0ABE" w:rsidP="00E40DF3">
            <w:pPr>
              <w:rPr>
                <w:rFonts w:cs="Arial"/>
                <w:b/>
              </w:rPr>
            </w:pPr>
            <w:r w:rsidRPr="00C93549">
              <w:rPr>
                <w:rFonts w:cs="Arial"/>
                <w:b/>
                <w:sz w:val="26"/>
              </w:rPr>
              <w:t>Policies and procedures</w:t>
            </w:r>
            <w:r>
              <w:rPr>
                <w:rFonts w:cs="Arial"/>
                <w:bCs/>
              </w:rPr>
              <w:t xml:space="preserve"> </w:t>
            </w:r>
          </w:p>
        </w:tc>
      </w:tr>
      <w:tr w:rsidR="001D0ABE" w14:paraId="4183ADB4" w14:textId="77777777" w:rsidTr="00E40DF3">
        <w:tc>
          <w:tcPr>
            <w:tcW w:w="6662" w:type="dxa"/>
            <w:tcBorders>
              <w:bottom w:val="single" w:sz="4" w:space="0" w:color="auto"/>
            </w:tcBorders>
            <w:shd w:val="clear" w:color="auto" w:fill="D9FFFF"/>
          </w:tcPr>
          <w:p w14:paraId="74A2D81F" w14:textId="77777777" w:rsidR="001D0ABE" w:rsidRPr="004B016D" w:rsidRDefault="001D0ABE" w:rsidP="00E40DF3">
            <w:pPr>
              <w:rPr>
                <w:rFonts w:cs="Arial"/>
              </w:rPr>
            </w:pPr>
            <w:r w:rsidRPr="51C0538B">
              <w:rPr>
                <w:rFonts w:cs="Arial"/>
              </w:rPr>
              <w:t>Are all DSLs familiar with and following the UKCIS ‘</w:t>
            </w:r>
            <w:hyperlink r:id="rId15">
              <w:r w:rsidRPr="51C0538B">
                <w:rPr>
                  <w:rStyle w:val="Hyperlink"/>
                  <w:rFonts w:cs="Arial"/>
                </w:rPr>
                <w:t>Sharing nudes and semi-nudes: advice for education settings working with children and young people</w:t>
              </w:r>
            </w:hyperlink>
            <w:r w:rsidRPr="51C0538B">
              <w:rPr>
                <w:rFonts w:cs="Arial"/>
              </w:rPr>
              <w:t>’ guidance?</w:t>
            </w:r>
            <w:r>
              <w:rPr>
                <w:rFonts w:cs="Arial"/>
              </w:rPr>
              <w:t xml:space="preserve"> </w:t>
            </w:r>
          </w:p>
        </w:tc>
        <w:tc>
          <w:tcPr>
            <w:tcW w:w="1134" w:type="dxa"/>
            <w:tcBorders>
              <w:bottom w:val="single" w:sz="4" w:space="0" w:color="auto"/>
            </w:tcBorders>
            <w:shd w:val="clear" w:color="auto" w:fill="D9FFFF"/>
          </w:tcPr>
          <w:p w14:paraId="264A12D3" w14:textId="77777777" w:rsidR="001D0ABE" w:rsidRDefault="001D0ABE" w:rsidP="00E40DF3">
            <w:pPr>
              <w:rPr>
                <w:rFonts w:cs="Arial"/>
                <w:b/>
              </w:rPr>
            </w:pPr>
          </w:p>
        </w:tc>
        <w:tc>
          <w:tcPr>
            <w:tcW w:w="7088" w:type="dxa"/>
            <w:tcBorders>
              <w:bottom w:val="single" w:sz="4" w:space="0" w:color="auto"/>
            </w:tcBorders>
            <w:shd w:val="clear" w:color="auto" w:fill="D9FFFF"/>
          </w:tcPr>
          <w:p w14:paraId="02C10258" w14:textId="77777777" w:rsidR="001D0ABE" w:rsidRDefault="001D0ABE" w:rsidP="00E40DF3">
            <w:pPr>
              <w:rPr>
                <w:rFonts w:cs="Arial"/>
                <w:b/>
              </w:rPr>
            </w:pPr>
          </w:p>
        </w:tc>
      </w:tr>
      <w:tr w:rsidR="001D0ABE" w14:paraId="4BDEEDB7" w14:textId="77777777" w:rsidTr="00E40DF3">
        <w:tc>
          <w:tcPr>
            <w:tcW w:w="6662" w:type="dxa"/>
            <w:tcBorders>
              <w:bottom w:val="single" w:sz="4" w:space="0" w:color="auto"/>
            </w:tcBorders>
            <w:shd w:val="clear" w:color="auto" w:fill="D9FFFF"/>
          </w:tcPr>
          <w:p w14:paraId="73ABB406" w14:textId="77777777" w:rsidR="001D0ABE" w:rsidRDefault="001D0ABE" w:rsidP="00E40DF3">
            <w:pPr>
              <w:rPr>
                <w:rFonts w:cs="Arial"/>
                <w:bCs/>
              </w:rPr>
            </w:pPr>
            <w:r>
              <w:rPr>
                <w:rFonts w:cs="Arial"/>
                <w:bCs/>
              </w:rPr>
              <w:t>How do you know all staff are familiar with your policies regarding use of mobile and smart technology and s</w:t>
            </w:r>
            <w:r w:rsidRPr="00FB6D17">
              <w:rPr>
                <w:rFonts w:cs="Arial"/>
                <w:bCs/>
              </w:rPr>
              <w:t>earches of mobile phone or personal devices</w:t>
            </w:r>
            <w:r>
              <w:rPr>
                <w:rFonts w:cs="Arial"/>
                <w:bCs/>
              </w:rPr>
              <w:t>?</w:t>
            </w:r>
          </w:p>
          <w:p w14:paraId="1D262EA9" w14:textId="77777777" w:rsidR="001D0ABE" w:rsidRPr="00BE7D50" w:rsidRDefault="001D0ABE" w:rsidP="00E40DF3">
            <w:pPr>
              <w:pStyle w:val="ListParagraph"/>
              <w:numPr>
                <w:ilvl w:val="0"/>
                <w:numId w:val="15"/>
              </w:numPr>
              <w:rPr>
                <w:rFonts w:cs="Arial"/>
                <w:b/>
                <w:color w:val="7030A0"/>
                <w:u w:val="single"/>
              </w:rPr>
            </w:pPr>
            <w:r>
              <w:rPr>
                <w:rFonts w:cs="Arial"/>
                <w:bCs/>
              </w:rPr>
              <w:t>D</w:t>
            </w:r>
            <w:r w:rsidRPr="00C93549">
              <w:rPr>
                <w:rFonts w:cs="Arial"/>
                <w:bCs/>
              </w:rPr>
              <w:t xml:space="preserve">o SLT carry out any action in line with the DfE </w:t>
            </w:r>
          </w:p>
          <w:p w14:paraId="5CD8D333" w14:textId="77777777" w:rsidR="001D0ABE" w:rsidRPr="00C93549" w:rsidRDefault="001D0ABE" w:rsidP="00E40DF3">
            <w:pPr>
              <w:pStyle w:val="ListParagraph"/>
              <w:ind w:left="360"/>
              <w:rPr>
                <w:rStyle w:val="Hyperlink"/>
                <w:rFonts w:cs="Arial"/>
                <w:bCs/>
              </w:rPr>
            </w:pPr>
            <w:r w:rsidRPr="00C93549">
              <w:rPr>
                <w:rFonts w:cs="Arial"/>
                <w:bCs/>
              </w:rPr>
              <w:t>‘</w:t>
            </w:r>
            <w:hyperlink r:id="rId16" w:history="1">
              <w:r w:rsidRPr="00C93549">
                <w:rPr>
                  <w:rStyle w:val="Hyperlink"/>
                  <w:rFonts w:cs="Arial"/>
                  <w:bCs/>
                </w:rPr>
                <w:t>Searching, Screening and Confiscation’ guidance’</w:t>
              </w:r>
            </w:hyperlink>
          </w:p>
          <w:p w14:paraId="052B2226" w14:textId="77777777" w:rsidR="001D0ABE" w:rsidRPr="000D54EC" w:rsidRDefault="001D0ABE" w:rsidP="00E40DF3">
            <w:pPr>
              <w:rPr>
                <w:rFonts w:cs="Arial"/>
                <w:bCs/>
              </w:rPr>
            </w:pPr>
          </w:p>
        </w:tc>
        <w:tc>
          <w:tcPr>
            <w:tcW w:w="1134" w:type="dxa"/>
            <w:tcBorders>
              <w:bottom w:val="single" w:sz="4" w:space="0" w:color="auto"/>
            </w:tcBorders>
            <w:shd w:val="clear" w:color="auto" w:fill="D9FFFF"/>
          </w:tcPr>
          <w:p w14:paraId="62C9BE61" w14:textId="77777777" w:rsidR="001D0ABE" w:rsidRDefault="001D0ABE" w:rsidP="00E40DF3">
            <w:pPr>
              <w:rPr>
                <w:rFonts w:cs="Arial"/>
                <w:b/>
              </w:rPr>
            </w:pPr>
          </w:p>
        </w:tc>
        <w:tc>
          <w:tcPr>
            <w:tcW w:w="7088" w:type="dxa"/>
            <w:tcBorders>
              <w:bottom w:val="single" w:sz="4" w:space="0" w:color="auto"/>
            </w:tcBorders>
            <w:shd w:val="clear" w:color="auto" w:fill="D9FFFF"/>
          </w:tcPr>
          <w:p w14:paraId="70998061" w14:textId="77777777" w:rsidR="001D0ABE" w:rsidRDefault="001D0ABE" w:rsidP="00E40DF3">
            <w:pPr>
              <w:rPr>
                <w:rFonts w:cs="Arial"/>
                <w:b/>
              </w:rPr>
            </w:pPr>
          </w:p>
        </w:tc>
      </w:tr>
      <w:tr w:rsidR="001D0ABE" w14:paraId="707837EB" w14:textId="77777777" w:rsidTr="00E40DF3">
        <w:tc>
          <w:tcPr>
            <w:tcW w:w="14884" w:type="dxa"/>
            <w:gridSpan w:val="3"/>
            <w:shd w:val="clear" w:color="auto" w:fill="9CC2E5" w:themeFill="accent5" w:themeFillTint="99"/>
          </w:tcPr>
          <w:p w14:paraId="425275A6" w14:textId="77777777" w:rsidR="001D0ABE" w:rsidRPr="00A41C95" w:rsidRDefault="001D0ABE" w:rsidP="00E40DF3">
            <w:pPr>
              <w:rPr>
                <w:rFonts w:cs="Arial"/>
                <w:bCs/>
              </w:rPr>
            </w:pPr>
            <w:r w:rsidRPr="00C93549">
              <w:rPr>
                <w:rFonts w:cs="Arial"/>
                <w:b/>
                <w:sz w:val="26"/>
              </w:rPr>
              <w:t>Staff awareness and training</w:t>
            </w:r>
          </w:p>
        </w:tc>
      </w:tr>
      <w:tr w:rsidR="001D0ABE" w:rsidRPr="00320405" w14:paraId="3A5EF57C" w14:textId="77777777" w:rsidTr="00E40DF3">
        <w:tc>
          <w:tcPr>
            <w:tcW w:w="6662" w:type="dxa"/>
            <w:shd w:val="clear" w:color="auto" w:fill="D9FFFF"/>
          </w:tcPr>
          <w:p w14:paraId="4F0631AC" w14:textId="10FE8569" w:rsidR="001D0ABE" w:rsidRPr="00506761" w:rsidRDefault="001D0ABE" w:rsidP="00E40DF3">
            <w:r>
              <w:t>How do you know</w:t>
            </w:r>
            <w:r w:rsidRPr="00506761">
              <w:t xml:space="preserve"> all staff </w:t>
            </w:r>
            <w:r>
              <w:t xml:space="preserve">are </w:t>
            </w:r>
            <w:r w:rsidRPr="00506761">
              <w:t xml:space="preserve">aware that technology is a significant component or tool for facilitating </w:t>
            </w:r>
            <w:r w:rsidR="004F61E2">
              <w:t>child-on-child</w:t>
            </w:r>
            <w:r w:rsidRPr="00506761">
              <w:t xml:space="preserve"> sexual abuse?</w:t>
            </w:r>
            <w:r>
              <w:t xml:space="preserve"> </w:t>
            </w:r>
          </w:p>
          <w:p w14:paraId="3BAC84B4" w14:textId="77777777" w:rsidR="001D0ABE" w:rsidRPr="00320405" w:rsidRDefault="001D0ABE" w:rsidP="00E40DF3">
            <w:pPr>
              <w:pStyle w:val="ListParagraph"/>
              <w:ind w:left="360"/>
              <w:rPr>
                <w:i/>
                <w:iCs/>
                <w:highlight w:val="yellow"/>
              </w:rPr>
            </w:pPr>
            <w:r w:rsidRPr="00506761">
              <w:rPr>
                <w:i/>
                <w:iCs/>
              </w:rPr>
              <w:t>For example, sending/receiving/making abusive, sexual harassing, and misogynistic messages, the non-consensual sharing of indecent images, and the sharing of abusive images and pornography.</w:t>
            </w:r>
          </w:p>
        </w:tc>
        <w:tc>
          <w:tcPr>
            <w:tcW w:w="1134" w:type="dxa"/>
            <w:shd w:val="clear" w:color="auto" w:fill="D9FFFF"/>
          </w:tcPr>
          <w:p w14:paraId="646BB279" w14:textId="77777777" w:rsidR="001D0ABE" w:rsidRPr="00320405" w:rsidRDefault="001D0ABE" w:rsidP="00E40DF3">
            <w:pPr>
              <w:rPr>
                <w:rFonts w:cs="Arial"/>
                <w:bCs/>
                <w:highlight w:val="yellow"/>
              </w:rPr>
            </w:pPr>
          </w:p>
        </w:tc>
        <w:tc>
          <w:tcPr>
            <w:tcW w:w="7088" w:type="dxa"/>
            <w:shd w:val="clear" w:color="auto" w:fill="D9FFFF"/>
          </w:tcPr>
          <w:p w14:paraId="12AAB7EF" w14:textId="77777777" w:rsidR="001D0ABE" w:rsidRPr="00320405" w:rsidRDefault="001D0ABE" w:rsidP="00E40DF3">
            <w:pPr>
              <w:rPr>
                <w:rFonts w:cs="Arial"/>
                <w:bCs/>
                <w:highlight w:val="yellow"/>
              </w:rPr>
            </w:pPr>
          </w:p>
        </w:tc>
      </w:tr>
    </w:tbl>
    <w:p w14:paraId="67FC6F96" w14:textId="77777777" w:rsidR="001D0ABE" w:rsidRDefault="001D0ABE" w:rsidP="001D0ABE">
      <w:pPr>
        <w:ind w:left="284"/>
        <w:rPr>
          <w:rFonts w:cs="Arial"/>
        </w:rPr>
      </w:pPr>
    </w:p>
    <w:p w14:paraId="5A51A9A7" w14:textId="77777777" w:rsidR="001D0ABE" w:rsidRDefault="001D0ABE" w:rsidP="001D0ABE">
      <w:pPr>
        <w:ind w:left="284"/>
        <w:rPr>
          <w:rFonts w:cs="Arial"/>
          <w:b/>
          <w:color w:val="7030A0"/>
          <w:sz w:val="32"/>
          <w:szCs w:val="24"/>
        </w:rPr>
      </w:pPr>
    </w:p>
    <w:p w14:paraId="09E6558C" w14:textId="77777777" w:rsidR="001D0ABE" w:rsidRDefault="001D0ABE" w:rsidP="001D0ABE">
      <w:pPr>
        <w:ind w:left="284"/>
        <w:rPr>
          <w:rFonts w:cs="Arial"/>
          <w:b/>
          <w:color w:val="7030A0"/>
          <w:sz w:val="32"/>
          <w:szCs w:val="24"/>
        </w:rPr>
      </w:pPr>
    </w:p>
    <w:p w14:paraId="646C8239" w14:textId="77777777" w:rsidR="001D0ABE" w:rsidRDefault="001D0ABE" w:rsidP="001D0ABE">
      <w:pPr>
        <w:ind w:left="284"/>
        <w:rPr>
          <w:rFonts w:cs="Arial"/>
          <w:b/>
          <w:color w:val="7030A0"/>
          <w:sz w:val="32"/>
          <w:szCs w:val="24"/>
        </w:rPr>
      </w:pPr>
    </w:p>
    <w:p w14:paraId="3F5D18DC" w14:textId="77777777" w:rsidR="000F7518" w:rsidRDefault="000F7518" w:rsidP="001D0ABE">
      <w:pPr>
        <w:ind w:left="284"/>
        <w:rPr>
          <w:rFonts w:cs="Arial"/>
          <w:b/>
          <w:color w:val="7030A0"/>
          <w:sz w:val="32"/>
          <w:szCs w:val="24"/>
        </w:rPr>
      </w:pPr>
    </w:p>
    <w:p w14:paraId="287168DD" w14:textId="77777777" w:rsidR="000F7518" w:rsidRDefault="000F7518" w:rsidP="001D0ABE">
      <w:pPr>
        <w:ind w:left="284"/>
        <w:rPr>
          <w:rFonts w:cs="Arial"/>
          <w:b/>
          <w:color w:val="7030A0"/>
          <w:sz w:val="32"/>
          <w:szCs w:val="24"/>
        </w:rPr>
      </w:pPr>
    </w:p>
    <w:p w14:paraId="5AEC9C68" w14:textId="77777777" w:rsidR="000F7518" w:rsidRDefault="000F7518" w:rsidP="001D0ABE">
      <w:pPr>
        <w:ind w:left="284"/>
        <w:rPr>
          <w:rFonts w:cs="Arial"/>
          <w:b/>
          <w:color w:val="7030A0"/>
          <w:sz w:val="32"/>
          <w:szCs w:val="24"/>
        </w:rPr>
      </w:pPr>
    </w:p>
    <w:p w14:paraId="31CC9E8C" w14:textId="77777777" w:rsidR="001D0ABE" w:rsidRDefault="001D0ABE" w:rsidP="001D0ABE">
      <w:pPr>
        <w:ind w:left="284"/>
        <w:rPr>
          <w:rFonts w:cs="Arial"/>
          <w:b/>
          <w:color w:val="7030A0"/>
          <w:sz w:val="32"/>
          <w:szCs w:val="24"/>
        </w:rPr>
      </w:pPr>
    </w:p>
    <w:p w14:paraId="11EB3289" w14:textId="77777777" w:rsidR="001D0ABE" w:rsidRPr="00922272" w:rsidRDefault="001D0ABE" w:rsidP="001D0ABE">
      <w:pPr>
        <w:ind w:left="284"/>
        <w:rPr>
          <w:b/>
          <w:color w:val="000000" w:themeColor="text1"/>
          <w:szCs w:val="24"/>
        </w:rPr>
      </w:pPr>
      <w:r w:rsidRPr="00922272">
        <w:rPr>
          <w:rFonts w:cs="Arial"/>
          <w:b/>
          <w:color w:val="000000" w:themeColor="text1"/>
          <w:sz w:val="32"/>
          <w:szCs w:val="24"/>
        </w:rPr>
        <w:lastRenderedPageBreak/>
        <w:t>Health and Safety: physical spaces around the school</w:t>
      </w:r>
      <w:r w:rsidRPr="00922272">
        <w:rPr>
          <w:b/>
          <w:color w:val="000000" w:themeColor="text1"/>
          <w:szCs w:val="24"/>
        </w:rPr>
        <w:t xml:space="preserve"> </w:t>
      </w:r>
    </w:p>
    <w:p w14:paraId="06FE64CD" w14:textId="77777777" w:rsidR="001D0ABE" w:rsidRPr="00E72D38" w:rsidRDefault="001D0ABE" w:rsidP="001D0ABE">
      <w:pPr>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46A662E4" w14:textId="77777777" w:rsidTr="00E40DF3">
        <w:tc>
          <w:tcPr>
            <w:tcW w:w="6662" w:type="dxa"/>
            <w:shd w:val="clear" w:color="auto" w:fill="9CC2E5" w:themeFill="accent5" w:themeFillTint="99"/>
            <w:vAlign w:val="center"/>
          </w:tcPr>
          <w:p w14:paraId="686DB455" w14:textId="77777777" w:rsidR="001D0ABE" w:rsidRPr="00430D8B" w:rsidRDefault="001D0ABE" w:rsidP="00E40DF3">
            <w:pPr>
              <w:jc w:val="center"/>
              <w:rPr>
                <w:rFonts w:cs="Arial"/>
                <w:b/>
                <w:sz w:val="26"/>
              </w:rPr>
            </w:pPr>
            <w:r>
              <w:rPr>
                <w:rFonts w:cs="Arial"/>
                <w:b/>
                <w:sz w:val="26"/>
              </w:rPr>
              <w:t>Q</w:t>
            </w:r>
            <w:r w:rsidRPr="00430D8B">
              <w:rPr>
                <w:rFonts w:cs="Arial"/>
                <w:b/>
                <w:sz w:val="26"/>
              </w:rPr>
              <w:t>uestion</w:t>
            </w:r>
          </w:p>
        </w:tc>
        <w:tc>
          <w:tcPr>
            <w:tcW w:w="1134" w:type="dxa"/>
            <w:shd w:val="clear" w:color="auto" w:fill="9CC2E5" w:themeFill="accent5" w:themeFillTint="99"/>
            <w:vAlign w:val="center"/>
          </w:tcPr>
          <w:p w14:paraId="53AC12FE" w14:textId="77777777" w:rsidR="001D0ABE" w:rsidRPr="00430D8B" w:rsidRDefault="001D0ABE" w:rsidP="00E40DF3">
            <w:pPr>
              <w:jc w:val="center"/>
              <w:rPr>
                <w:rFonts w:cs="Arial"/>
                <w:b/>
                <w:sz w:val="26"/>
              </w:rPr>
            </w:pPr>
            <w:r w:rsidRPr="00430D8B">
              <w:rPr>
                <w:rFonts w:cs="Arial"/>
                <w:b/>
                <w:sz w:val="26"/>
              </w:rPr>
              <w:t>Yes/No</w:t>
            </w:r>
          </w:p>
        </w:tc>
        <w:tc>
          <w:tcPr>
            <w:tcW w:w="7088" w:type="dxa"/>
            <w:shd w:val="clear" w:color="auto" w:fill="9CC2E5" w:themeFill="accent5" w:themeFillTint="99"/>
            <w:vAlign w:val="center"/>
          </w:tcPr>
          <w:p w14:paraId="0B618C9E" w14:textId="77777777" w:rsidR="001D0ABE" w:rsidRPr="00430D8B" w:rsidRDefault="001D0ABE" w:rsidP="00E40DF3">
            <w:pPr>
              <w:jc w:val="center"/>
              <w:rPr>
                <w:rFonts w:cs="Arial"/>
                <w:b/>
                <w:sz w:val="26"/>
              </w:rPr>
            </w:pPr>
            <w:r w:rsidRPr="00430D8B">
              <w:rPr>
                <w:rFonts w:cs="Arial"/>
                <w:b/>
                <w:sz w:val="26"/>
              </w:rPr>
              <w:t xml:space="preserve">If yes, provide evidence to support response. </w:t>
            </w:r>
          </w:p>
          <w:p w14:paraId="385C43EB" w14:textId="77777777" w:rsidR="001D0ABE" w:rsidRPr="00430D8B" w:rsidRDefault="001D0ABE" w:rsidP="00E40DF3">
            <w:pPr>
              <w:jc w:val="center"/>
              <w:rPr>
                <w:rFonts w:cs="Arial"/>
                <w:b/>
                <w:sz w:val="26"/>
              </w:rPr>
            </w:pPr>
            <w:r w:rsidRPr="00430D8B">
              <w:rPr>
                <w:rFonts w:cs="Arial"/>
                <w:b/>
                <w:sz w:val="26"/>
              </w:rPr>
              <w:t>If no, identify action required and date to be completed</w:t>
            </w:r>
          </w:p>
        </w:tc>
      </w:tr>
      <w:tr w:rsidR="001D0ABE" w14:paraId="4CD65C6C" w14:textId="77777777" w:rsidTr="00E40DF3">
        <w:tc>
          <w:tcPr>
            <w:tcW w:w="6662" w:type="dxa"/>
            <w:shd w:val="clear" w:color="auto" w:fill="D9FFFF"/>
          </w:tcPr>
          <w:p w14:paraId="782C9A78" w14:textId="77777777" w:rsidR="001D0ABE" w:rsidRPr="00BC5C5C" w:rsidRDefault="001D0ABE" w:rsidP="00E40DF3">
            <w:pPr>
              <w:rPr>
                <w:b/>
                <w:bCs/>
                <w:color w:val="7030A0"/>
              </w:rPr>
            </w:pPr>
            <w:r>
              <w:t>Are there any areas where potential problematic</w:t>
            </w:r>
            <w:r w:rsidRPr="00393ED2">
              <w:t>/harmful sexual behaviour</w:t>
            </w:r>
            <w:r>
              <w:t xml:space="preserve"> or inappropriate physical contact can occur in your school and who with? </w:t>
            </w:r>
          </w:p>
          <w:p w14:paraId="622EDF09" w14:textId="77777777" w:rsidR="001D0ABE" w:rsidRDefault="001D0ABE" w:rsidP="00E40DF3">
            <w:pPr>
              <w:pStyle w:val="ListParagraph"/>
              <w:ind w:left="360"/>
              <w:rPr>
                <w:b/>
                <w:bCs/>
                <w:highlight w:val="yellow"/>
              </w:rPr>
            </w:pPr>
          </w:p>
        </w:tc>
        <w:tc>
          <w:tcPr>
            <w:tcW w:w="1134" w:type="dxa"/>
            <w:shd w:val="clear" w:color="auto" w:fill="D9FFFF"/>
          </w:tcPr>
          <w:p w14:paraId="3B2F3669" w14:textId="77777777" w:rsidR="001D0ABE" w:rsidRDefault="001D0ABE" w:rsidP="00E40DF3">
            <w:pPr>
              <w:rPr>
                <w:rFonts w:cs="Arial"/>
                <w:b/>
              </w:rPr>
            </w:pPr>
          </w:p>
        </w:tc>
        <w:tc>
          <w:tcPr>
            <w:tcW w:w="7088" w:type="dxa"/>
            <w:shd w:val="clear" w:color="auto" w:fill="D9FFFF"/>
          </w:tcPr>
          <w:p w14:paraId="1D472154" w14:textId="77777777" w:rsidR="001D0ABE" w:rsidRDefault="001D0ABE" w:rsidP="00E40DF3">
            <w:pPr>
              <w:rPr>
                <w:rFonts w:cs="Arial"/>
                <w:b/>
              </w:rPr>
            </w:pPr>
          </w:p>
        </w:tc>
      </w:tr>
      <w:tr w:rsidR="001D0ABE" w14:paraId="7CC6B522" w14:textId="77777777" w:rsidTr="00E40DF3">
        <w:tc>
          <w:tcPr>
            <w:tcW w:w="6662" w:type="dxa"/>
            <w:shd w:val="clear" w:color="auto" w:fill="D9FFFF"/>
          </w:tcPr>
          <w:p w14:paraId="56A46AF5" w14:textId="77777777" w:rsidR="001D0ABE" w:rsidRPr="005E5481" w:rsidRDefault="001D0ABE" w:rsidP="00E40DF3">
            <w:pPr>
              <w:rPr>
                <w:bCs/>
              </w:rPr>
            </w:pPr>
            <w:r w:rsidRPr="005E5481">
              <w:rPr>
                <w:bCs/>
              </w:rPr>
              <w:t>What</w:t>
            </w:r>
            <w:r>
              <w:rPr>
                <w:bCs/>
              </w:rPr>
              <w:t xml:space="preserve"> </w:t>
            </w:r>
            <w:r w:rsidRPr="005E5481">
              <w:rPr>
                <w:bCs/>
              </w:rPr>
              <w:t xml:space="preserve">areas within school are supervised </w:t>
            </w:r>
            <w:r>
              <w:rPr>
                <w:bCs/>
              </w:rPr>
              <w:t>and</w:t>
            </w:r>
            <w:r w:rsidRPr="005E5481">
              <w:rPr>
                <w:bCs/>
              </w:rPr>
              <w:t xml:space="preserve"> unsupervised?</w:t>
            </w:r>
          </w:p>
          <w:p w14:paraId="7CA81D08" w14:textId="77777777" w:rsidR="001D0ABE" w:rsidRPr="000968A7" w:rsidRDefault="001D0ABE" w:rsidP="00E40DF3">
            <w:pPr>
              <w:pStyle w:val="ListParagraph"/>
              <w:ind w:left="360"/>
              <w:rPr>
                <w:b/>
                <w:szCs w:val="24"/>
              </w:rPr>
            </w:pPr>
          </w:p>
        </w:tc>
        <w:tc>
          <w:tcPr>
            <w:tcW w:w="1134" w:type="dxa"/>
            <w:shd w:val="clear" w:color="auto" w:fill="D9FFFF"/>
          </w:tcPr>
          <w:p w14:paraId="586EA88D" w14:textId="77777777" w:rsidR="001D0ABE" w:rsidRDefault="001D0ABE" w:rsidP="00E40DF3">
            <w:pPr>
              <w:rPr>
                <w:rFonts w:cs="Arial"/>
                <w:b/>
              </w:rPr>
            </w:pPr>
          </w:p>
        </w:tc>
        <w:tc>
          <w:tcPr>
            <w:tcW w:w="7088" w:type="dxa"/>
            <w:shd w:val="clear" w:color="auto" w:fill="D9FFFF"/>
          </w:tcPr>
          <w:p w14:paraId="284511C0" w14:textId="77777777" w:rsidR="001D0ABE" w:rsidRDefault="001D0ABE" w:rsidP="00E40DF3">
            <w:pPr>
              <w:rPr>
                <w:rFonts w:cs="Arial"/>
                <w:b/>
              </w:rPr>
            </w:pPr>
          </w:p>
        </w:tc>
      </w:tr>
      <w:tr w:rsidR="001D0ABE" w14:paraId="0715E3BC" w14:textId="77777777" w:rsidTr="00E40DF3">
        <w:tc>
          <w:tcPr>
            <w:tcW w:w="6662" w:type="dxa"/>
            <w:shd w:val="clear" w:color="auto" w:fill="D9FFFF"/>
          </w:tcPr>
          <w:p w14:paraId="6E1FD701" w14:textId="77777777" w:rsidR="001D0ABE" w:rsidRDefault="001D0ABE" w:rsidP="00E40DF3">
            <w:pPr>
              <w:rPr>
                <w:bCs/>
              </w:rPr>
            </w:pPr>
            <w:r>
              <w:rPr>
                <w:bCs/>
              </w:rPr>
              <w:t xml:space="preserve">Are there particular areas in your </w:t>
            </w:r>
            <w:r w:rsidRPr="005E5481">
              <w:rPr>
                <w:bCs/>
              </w:rPr>
              <w:t xml:space="preserve">setting that increases </w:t>
            </w:r>
            <w:r>
              <w:rPr>
                <w:bCs/>
              </w:rPr>
              <w:t xml:space="preserve">potential for harmful behaviour to occur </w:t>
            </w:r>
          </w:p>
          <w:p w14:paraId="568832BB" w14:textId="77777777" w:rsidR="001D0ABE" w:rsidRDefault="001D0ABE" w:rsidP="00E40DF3">
            <w:pPr>
              <w:rPr>
                <w:bCs/>
              </w:rPr>
            </w:pPr>
          </w:p>
          <w:p w14:paraId="420F0307" w14:textId="77777777" w:rsidR="001D0ABE" w:rsidRPr="00980FAB" w:rsidRDefault="001D0ABE" w:rsidP="00E40DF3">
            <w:pPr>
              <w:rPr>
                <w:bCs/>
                <w:i/>
                <w:iCs/>
              </w:rPr>
            </w:pPr>
            <w:r w:rsidRPr="00980FAB">
              <w:rPr>
                <w:bCs/>
                <w:i/>
                <w:iCs/>
              </w:rPr>
              <w:t>For example,</w:t>
            </w:r>
            <w:r>
              <w:rPr>
                <w:bCs/>
                <w:i/>
                <w:iCs/>
              </w:rPr>
              <w:t xml:space="preserve"> toilets,</w:t>
            </w:r>
            <w:r w:rsidRPr="00980FAB">
              <w:rPr>
                <w:bCs/>
                <w:i/>
                <w:iCs/>
              </w:rPr>
              <w:t xml:space="preserve"> mobilisation around school in between lessons e.g., lunch time, breaktime? </w:t>
            </w:r>
          </w:p>
          <w:p w14:paraId="54F40E3D" w14:textId="77777777" w:rsidR="001D0ABE" w:rsidRPr="00D819DD" w:rsidRDefault="001D0ABE" w:rsidP="00E40DF3">
            <w:pPr>
              <w:pStyle w:val="ListParagraph"/>
              <w:numPr>
                <w:ilvl w:val="0"/>
                <w:numId w:val="18"/>
              </w:numPr>
              <w:rPr>
                <w:bCs/>
              </w:rPr>
            </w:pPr>
            <w:r w:rsidRPr="00980FAB">
              <w:rPr>
                <w:bCs/>
              </w:rPr>
              <w:t>If so, what’s in place</w:t>
            </w:r>
            <w:r>
              <w:rPr>
                <w:bCs/>
              </w:rPr>
              <w:t xml:space="preserve"> to respond to this</w:t>
            </w:r>
            <w:r w:rsidRPr="00980FAB">
              <w:rPr>
                <w:bCs/>
              </w:rPr>
              <w:t>?</w:t>
            </w:r>
          </w:p>
          <w:p w14:paraId="31D32D2D" w14:textId="77777777" w:rsidR="001D0ABE" w:rsidRDefault="001D0ABE" w:rsidP="00E40DF3">
            <w:pPr>
              <w:rPr>
                <w:bCs/>
              </w:rPr>
            </w:pPr>
          </w:p>
        </w:tc>
        <w:tc>
          <w:tcPr>
            <w:tcW w:w="1134" w:type="dxa"/>
            <w:shd w:val="clear" w:color="auto" w:fill="D9FFFF"/>
          </w:tcPr>
          <w:p w14:paraId="0D78EA39" w14:textId="77777777" w:rsidR="001D0ABE" w:rsidRDefault="001D0ABE" w:rsidP="00E40DF3">
            <w:pPr>
              <w:rPr>
                <w:rFonts w:cs="Arial"/>
                <w:b/>
              </w:rPr>
            </w:pPr>
          </w:p>
        </w:tc>
        <w:tc>
          <w:tcPr>
            <w:tcW w:w="7088" w:type="dxa"/>
            <w:shd w:val="clear" w:color="auto" w:fill="D9FFFF"/>
          </w:tcPr>
          <w:p w14:paraId="72BE3C22" w14:textId="77777777" w:rsidR="001D0ABE" w:rsidRDefault="001D0ABE" w:rsidP="00E40DF3">
            <w:pPr>
              <w:rPr>
                <w:rFonts w:cs="Arial"/>
                <w:b/>
              </w:rPr>
            </w:pPr>
          </w:p>
        </w:tc>
      </w:tr>
      <w:tr w:rsidR="001D0ABE" w14:paraId="6565D36B" w14:textId="77777777" w:rsidTr="00E40DF3">
        <w:tc>
          <w:tcPr>
            <w:tcW w:w="6662" w:type="dxa"/>
            <w:shd w:val="clear" w:color="auto" w:fill="D9FFFF"/>
          </w:tcPr>
          <w:p w14:paraId="6DCE4EAE" w14:textId="77777777" w:rsidR="001D0ABE" w:rsidRPr="00490C20" w:rsidRDefault="001D0ABE" w:rsidP="00E40DF3">
            <w:pPr>
              <w:rPr>
                <w:bCs/>
              </w:rPr>
            </w:pPr>
            <w:r w:rsidRPr="00490C20">
              <w:rPr>
                <w:bCs/>
              </w:rPr>
              <w:t xml:space="preserve">Is there anything </w:t>
            </w:r>
            <w:r>
              <w:rPr>
                <w:bCs/>
              </w:rPr>
              <w:t xml:space="preserve">in </w:t>
            </w:r>
            <w:r w:rsidRPr="00490C20">
              <w:rPr>
                <w:bCs/>
              </w:rPr>
              <w:t xml:space="preserve">classrooms that increase inappropriate behaviour or </w:t>
            </w:r>
            <w:r>
              <w:rPr>
                <w:bCs/>
              </w:rPr>
              <w:t>is a</w:t>
            </w:r>
            <w:r w:rsidRPr="00490C20">
              <w:rPr>
                <w:bCs/>
              </w:rPr>
              <w:t xml:space="preserve"> potential area for concern?</w:t>
            </w:r>
          </w:p>
          <w:p w14:paraId="1EAD4992" w14:textId="77777777" w:rsidR="001D0ABE" w:rsidRPr="00490C20" w:rsidRDefault="001D0ABE" w:rsidP="00E40DF3">
            <w:pPr>
              <w:pStyle w:val="ListParagraph"/>
              <w:numPr>
                <w:ilvl w:val="0"/>
                <w:numId w:val="18"/>
              </w:numPr>
              <w:rPr>
                <w:bCs/>
                <w:i/>
                <w:iCs/>
              </w:rPr>
            </w:pPr>
            <w:r w:rsidRPr="00490C20">
              <w:rPr>
                <w:bCs/>
                <w:i/>
                <w:iCs/>
              </w:rPr>
              <w:t xml:space="preserve">For example, seating arrangements, leaving the class during class time? </w:t>
            </w:r>
          </w:p>
          <w:p w14:paraId="78EC304A" w14:textId="77777777" w:rsidR="001D0ABE" w:rsidRDefault="001D0ABE" w:rsidP="00E40DF3">
            <w:pPr>
              <w:pStyle w:val="ListParagraph"/>
              <w:numPr>
                <w:ilvl w:val="0"/>
                <w:numId w:val="18"/>
              </w:numPr>
              <w:rPr>
                <w:bCs/>
              </w:rPr>
            </w:pPr>
            <w:r w:rsidRPr="00490C20">
              <w:rPr>
                <w:bCs/>
              </w:rPr>
              <w:t>If so, what’s in place to respond to this?</w:t>
            </w:r>
          </w:p>
          <w:p w14:paraId="18058750" w14:textId="77777777" w:rsidR="001D0ABE" w:rsidRPr="00D819DD" w:rsidRDefault="001D0ABE" w:rsidP="00E40DF3">
            <w:pPr>
              <w:rPr>
                <w:bCs/>
                <w:szCs w:val="24"/>
              </w:rPr>
            </w:pPr>
          </w:p>
        </w:tc>
        <w:tc>
          <w:tcPr>
            <w:tcW w:w="1134" w:type="dxa"/>
            <w:shd w:val="clear" w:color="auto" w:fill="D9FFFF"/>
          </w:tcPr>
          <w:p w14:paraId="2724C86E" w14:textId="77777777" w:rsidR="001D0ABE" w:rsidRDefault="001D0ABE" w:rsidP="00E40DF3">
            <w:pPr>
              <w:rPr>
                <w:rFonts w:cs="Arial"/>
                <w:b/>
              </w:rPr>
            </w:pPr>
          </w:p>
        </w:tc>
        <w:tc>
          <w:tcPr>
            <w:tcW w:w="7088" w:type="dxa"/>
            <w:shd w:val="clear" w:color="auto" w:fill="D9FFFF"/>
          </w:tcPr>
          <w:p w14:paraId="4929D88F" w14:textId="77777777" w:rsidR="001D0ABE" w:rsidRDefault="001D0ABE" w:rsidP="00E40DF3">
            <w:pPr>
              <w:rPr>
                <w:rFonts w:cs="Arial"/>
                <w:b/>
              </w:rPr>
            </w:pPr>
          </w:p>
        </w:tc>
      </w:tr>
      <w:tr w:rsidR="001D0ABE" w14:paraId="2E525F5F" w14:textId="77777777" w:rsidTr="00E40DF3">
        <w:tc>
          <w:tcPr>
            <w:tcW w:w="6662" w:type="dxa"/>
            <w:shd w:val="clear" w:color="auto" w:fill="D9FFFF"/>
          </w:tcPr>
          <w:p w14:paraId="0E6C982D" w14:textId="77777777" w:rsidR="001D0ABE" w:rsidRPr="001A3365" w:rsidRDefault="001D0ABE" w:rsidP="00E40DF3">
            <w:pPr>
              <w:rPr>
                <w:b/>
                <w:szCs w:val="24"/>
              </w:rPr>
            </w:pPr>
            <w:r>
              <w:t>Following an abusive incident, is the physical location where it occurred recognised, risk assessed and, where necessary, intervention taken to prevent future incidents?</w:t>
            </w:r>
          </w:p>
          <w:p w14:paraId="7716A3D3" w14:textId="77777777" w:rsidR="001D0ABE" w:rsidRPr="001C2A17" w:rsidRDefault="001D0ABE" w:rsidP="00E40DF3">
            <w:pPr>
              <w:rPr>
                <w:bCs/>
                <w:szCs w:val="24"/>
              </w:rPr>
            </w:pPr>
          </w:p>
          <w:p w14:paraId="3A97DFAC" w14:textId="77777777" w:rsidR="001D0ABE" w:rsidRPr="00AB1C6D" w:rsidRDefault="001D0ABE" w:rsidP="00E40DF3">
            <w:pPr>
              <w:rPr>
                <w:b/>
                <w:szCs w:val="24"/>
              </w:rPr>
            </w:pPr>
            <w:r w:rsidRPr="001C2A17">
              <w:rPr>
                <w:bCs/>
                <w:szCs w:val="24"/>
              </w:rPr>
              <w:t>How is this communicated with parents and carers?</w:t>
            </w:r>
          </w:p>
        </w:tc>
        <w:tc>
          <w:tcPr>
            <w:tcW w:w="1134" w:type="dxa"/>
            <w:shd w:val="clear" w:color="auto" w:fill="D9FFFF"/>
          </w:tcPr>
          <w:p w14:paraId="6F6C9370" w14:textId="77777777" w:rsidR="001D0ABE" w:rsidRDefault="001D0ABE" w:rsidP="00E40DF3">
            <w:pPr>
              <w:rPr>
                <w:rFonts w:cs="Arial"/>
                <w:b/>
              </w:rPr>
            </w:pPr>
          </w:p>
        </w:tc>
        <w:tc>
          <w:tcPr>
            <w:tcW w:w="7088" w:type="dxa"/>
            <w:shd w:val="clear" w:color="auto" w:fill="D9FFFF"/>
          </w:tcPr>
          <w:p w14:paraId="3361143E" w14:textId="77777777" w:rsidR="001D0ABE" w:rsidRDefault="001D0ABE" w:rsidP="00E40DF3">
            <w:pPr>
              <w:rPr>
                <w:rFonts w:cs="Arial"/>
                <w:b/>
              </w:rPr>
            </w:pPr>
          </w:p>
        </w:tc>
      </w:tr>
    </w:tbl>
    <w:p w14:paraId="292198FA" w14:textId="77777777" w:rsidR="001D0ABE" w:rsidRPr="00922272" w:rsidRDefault="001D0ABE" w:rsidP="001D0ABE">
      <w:pPr>
        <w:pStyle w:val="Heading4"/>
        <w:rPr>
          <w:rFonts w:ascii="Calibri" w:eastAsia="Calibri" w:hAnsi="Calibri" w:cs="Calibri"/>
          <w:bCs/>
          <w:color w:val="000000" w:themeColor="text1"/>
          <w:spacing w:val="-36"/>
          <w:sz w:val="72"/>
          <w:szCs w:val="72"/>
        </w:rPr>
      </w:pPr>
      <w:r w:rsidRPr="00922272">
        <w:rPr>
          <w:rFonts w:ascii="Hand Of Sean Pro" w:eastAsia="Calibri" w:hAnsi="Hand Of Sean Pro" w:cs="Arial"/>
          <w:bCs/>
          <w:color w:val="000000" w:themeColor="text1"/>
          <w:spacing w:val="-36"/>
          <w:sz w:val="72"/>
          <w:szCs w:val="72"/>
        </w:rPr>
        <w:lastRenderedPageBreak/>
        <w:t>Action Plan</w:t>
      </w:r>
    </w:p>
    <w:p w14:paraId="08F68404" w14:textId="77777777" w:rsidR="001D0ABE" w:rsidRDefault="001D0ABE" w:rsidP="001D0ABE">
      <w:pPr>
        <w:textAlignment w:val="baseline"/>
        <w:rPr>
          <w:rFonts w:cs="Arial"/>
          <w:szCs w:val="24"/>
          <w:lang w:eastAsia="en-GB"/>
        </w:rPr>
      </w:pPr>
      <w:r w:rsidRPr="00446451">
        <w:rPr>
          <w:rFonts w:cs="Arial"/>
          <w:szCs w:val="24"/>
          <w:lang w:eastAsia="en-GB"/>
        </w:rPr>
        <w:t>Use your answers above and the table below to develop an action plan to develop your future practice.  Consider which areas are most in need of attention and what resources or activities are required to achieve this.</w:t>
      </w:r>
    </w:p>
    <w:p w14:paraId="74335515" w14:textId="77777777" w:rsidR="001D0ABE" w:rsidRDefault="001D0ABE" w:rsidP="001D0ABE">
      <w:pPr>
        <w:textAlignment w:val="baseline"/>
        <w:rPr>
          <w:rFonts w:cs="Arial"/>
          <w:szCs w:val="24"/>
          <w:lang w:eastAsia="en-GB"/>
        </w:rPr>
      </w:pPr>
    </w:p>
    <w:tbl>
      <w:tblPr>
        <w:tblW w:w="15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5"/>
        <w:gridCol w:w="6375"/>
        <w:gridCol w:w="1830"/>
        <w:gridCol w:w="1485"/>
      </w:tblGrid>
      <w:tr w:rsidR="001D0ABE" w:rsidRPr="00446451" w14:paraId="2948E145" w14:textId="77777777" w:rsidTr="00E40DF3">
        <w:trPr>
          <w:trHeight w:val="555"/>
          <w:jc w:val="center"/>
        </w:trPr>
        <w:tc>
          <w:tcPr>
            <w:tcW w:w="5385" w:type="dxa"/>
            <w:tcBorders>
              <w:top w:val="single" w:sz="6" w:space="0" w:color="auto"/>
              <w:left w:val="single" w:sz="6" w:space="0" w:color="auto"/>
              <w:bottom w:val="single" w:sz="6" w:space="0" w:color="auto"/>
              <w:right w:val="single" w:sz="6" w:space="0" w:color="auto"/>
            </w:tcBorders>
            <w:shd w:val="clear" w:color="auto" w:fill="7800AF"/>
            <w:vAlign w:val="center"/>
            <w:hideMark/>
          </w:tcPr>
          <w:p w14:paraId="7053F957" w14:textId="77777777" w:rsidR="001D0ABE" w:rsidRPr="00446451" w:rsidRDefault="001D0ABE" w:rsidP="00E40DF3">
            <w:pPr>
              <w:jc w:val="center"/>
              <w:textAlignment w:val="baseline"/>
              <w:rPr>
                <w:rFonts w:ascii="Times New Roman" w:hAnsi="Times New Roman"/>
                <w:szCs w:val="24"/>
                <w:lang w:eastAsia="en-GB"/>
              </w:rPr>
            </w:pPr>
            <w:r w:rsidRPr="00446451">
              <w:rPr>
                <w:rFonts w:cs="Arial"/>
                <w:b/>
                <w:bCs/>
                <w:szCs w:val="24"/>
                <w:lang w:eastAsia="en-GB"/>
              </w:rPr>
              <w:t>Key area for development</w:t>
            </w: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7800AF"/>
            <w:vAlign w:val="center"/>
            <w:hideMark/>
          </w:tcPr>
          <w:p w14:paraId="60918267" w14:textId="77777777" w:rsidR="001D0ABE" w:rsidRPr="00446451" w:rsidRDefault="001D0ABE" w:rsidP="00E40DF3">
            <w:pPr>
              <w:jc w:val="center"/>
              <w:textAlignment w:val="baseline"/>
              <w:rPr>
                <w:rFonts w:ascii="Times New Roman" w:hAnsi="Times New Roman"/>
                <w:szCs w:val="24"/>
                <w:lang w:eastAsia="en-GB"/>
              </w:rPr>
            </w:pPr>
            <w:r w:rsidRPr="00446451">
              <w:rPr>
                <w:rFonts w:cs="Arial"/>
                <w:b/>
                <w:bCs/>
                <w:szCs w:val="24"/>
                <w:lang w:eastAsia="en-GB"/>
              </w:rPr>
              <w:t xml:space="preserve">Resources, </w:t>
            </w:r>
            <w:proofErr w:type="gramStart"/>
            <w:r w:rsidRPr="00446451">
              <w:rPr>
                <w:rFonts w:cs="Arial"/>
                <w:b/>
                <w:bCs/>
                <w:szCs w:val="24"/>
                <w:lang w:eastAsia="en-GB"/>
              </w:rPr>
              <w:t>support</w:t>
            </w:r>
            <w:proofErr w:type="gramEnd"/>
            <w:r w:rsidRPr="00446451">
              <w:rPr>
                <w:rFonts w:cs="Arial"/>
                <w:b/>
                <w:bCs/>
                <w:szCs w:val="24"/>
                <w:lang w:eastAsia="en-GB"/>
              </w:rPr>
              <w:t xml:space="preserve"> or activity required</w:t>
            </w: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7800AF"/>
            <w:vAlign w:val="center"/>
            <w:hideMark/>
          </w:tcPr>
          <w:p w14:paraId="494496BD" w14:textId="77777777" w:rsidR="001D0ABE" w:rsidRPr="00446451" w:rsidRDefault="001D0ABE" w:rsidP="00E40DF3">
            <w:pPr>
              <w:jc w:val="center"/>
              <w:textAlignment w:val="baseline"/>
              <w:rPr>
                <w:rFonts w:ascii="Times New Roman" w:hAnsi="Times New Roman"/>
                <w:szCs w:val="24"/>
                <w:lang w:eastAsia="en-GB"/>
              </w:rPr>
            </w:pPr>
            <w:r w:rsidRPr="00446451">
              <w:rPr>
                <w:rFonts w:cs="Arial"/>
                <w:b/>
                <w:bCs/>
                <w:szCs w:val="24"/>
                <w:lang w:eastAsia="en-GB"/>
              </w:rPr>
              <w:t>Member of staff responsible</w:t>
            </w: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7800AF"/>
            <w:vAlign w:val="center"/>
            <w:hideMark/>
          </w:tcPr>
          <w:p w14:paraId="6757AB06" w14:textId="77777777" w:rsidR="001D0ABE" w:rsidRPr="00446451" w:rsidRDefault="001D0ABE" w:rsidP="00E40DF3">
            <w:pPr>
              <w:jc w:val="center"/>
              <w:textAlignment w:val="baseline"/>
              <w:rPr>
                <w:rFonts w:ascii="Times New Roman" w:hAnsi="Times New Roman"/>
                <w:szCs w:val="24"/>
                <w:lang w:eastAsia="en-GB"/>
              </w:rPr>
            </w:pPr>
            <w:r w:rsidRPr="00446451">
              <w:rPr>
                <w:rFonts w:cs="Arial"/>
                <w:b/>
                <w:bCs/>
                <w:szCs w:val="24"/>
                <w:lang w:eastAsia="en-GB"/>
              </w:rPr>
              <w:t>Date Completed </w:t>
            </w:r>
            <w:r w:rsidRPr="00446451">
              <w:rPr>
                <w:rFonts w:cs="Arial"/>
                <w:szCs w:val="24"/>
                <w:lang w:eastAsia="en-GB"/>
              </w:rPr>
              <w:t> </w:t>
            </w:r>
          </w:p>
        </w:tc>
      </w:tr>
      <w:tr w:rsidR="001D0ABE" w:rsidRPr="00446451" w14:paraId="5E453997"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BF6D09B"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6ADC184"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2E5E4DC"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88981CC"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463BA481"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0BF3577"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6272E7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234336"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CD659B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3C13E979"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922D488"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8406648"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A0C22D"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74639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46C65FCA"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2F099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338F096"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A7275DE"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420BB83"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35402821"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tcPr>
          <w:p w14:paraId="4355A1FF" w14:textId="77777777" w:rsidR="001D0ABE" w:rsidRPr="00446451" w:rsidRDefault="001D0ABE" w:rsidP="00E40DF3">
            <w:pPr>
              <w:textAlignment w:val="baseline"/>
              <w:rPr>
                <w:rFonts w:cs="Arial"/>
                <w:szCs w:val="24"/>
                <w:lang w:eastAsia="en-GB"/>
              </w:rPr>
            </w:pPr>
          </w:p>
        </w:tc>
        <w:tc>
          <w:tcPr>
            <w:tcW w:w="6375" w:type="dxa"/>
            <w:tcBorders>
              <w:top w:val="single" w:sz="6" w:space="0" w:color="auto"/>
              <w:left w:val="single" w:sz="6" w:space="0" w:color="auto"/>
              <w:bottom w:val="single" w:sz="6" w:space="0" w:color="auto"/>
              <w:right w:val="single" w:sz="6" w:space="0" w:color="auto"/>
            </w:tcBorders>
            <w:shd w:val="clear" w:color="auto" w:fill="auto"/>
          </w:tcPr>
          <w:p w14:paraId="473496C4" w14:textId="77777777" w:rsidR="001D0ABE" w:rsidRPr="00446451" w:rsidRDefault="001D0ABE" w:rsidP="00E40DF3">
            <w:pPr>
              <w:textAlignment w:val="baseline"/>
              <w:rPr>
                <w:rFonts w:cs="Arial"/>
                <w:szCs w:val="24"/>
                <w:lang w:eastAsia="en-GB"/>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4788C2F5" w14:textId="77777777" w:rsidR="001D0ABE" w:rsidRPr="00446451" w:rsidRDefault="001D0ABE" w:rsidP="00E40DF3">
            <w:pPr>
              <w:textAlignment w:val="baseline"/>
              <w:rPr>
                <w:rFonts w:cs="Arial"/>
                <w:szCs w:val="24"/>
                <w:lang w:eastAsia="en-GB"/>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14:paraId="64ABFE1A" w14:textId="77777777" w:rsidR="001D0ABE" w:rsidRPr="00446451" w:rsidRDefault="001D0ABE" w:rsidP="00E40DF3">
            <w:pPr>
              <w:textAlignment w:val="baseline"/>
              <w:rPr>
                <w:rFonts w:cs="Arial"/>
                <w:szCs w:val="24"/>
                <w:lang w:eastAsia="en-GB"/>
              </w:rPr>
            </w:pPr>
          </w:p>
        </w:tc>
      </w:tr>
    </w:tbl>
    <w:p w14:paraId="7950370D" w14:textId="77777777" w:rsidR="001D0ABE" w:rsidRPr="004B016D" w:rsidRDefault="001D0ABE" w:rsidP="001D0ABE">
      <w:pPr>
        <w:rPr>
          <w:rFonts w:ascii="Hand Of Sean Pro" w:eastAsia="Calibri" w:hAnsi="Hand Of Sean Pro" w:cs="Arial"/>
          <w:b/>
          <w:bCs/>
          <w:color w:val="7800AF"/>
          <w:spacing w:val="-36"/>
          <w:sz w:val="72"/>
          <w:szCs w:val="72"/>
        </w:rPr>
        <w:sectPr w:rsidR="001D0ABE" w:rsidRPr="004B016D" w:rsidSect="00320405">
          <w:pgSz w:w="16838" w:h="11906" w:orient="landscape" w:code="9"/>
          <w:pgMar w:top="1134" w:right="567" w:bottom="1418" w:left="567" w:header="567" w:footer="567" w:gutter="0"/>
          <w:cols w:space="708"/>
          <w:titlePg/>
          <w:docGrid w:linePitch="360"/>
        </w:sectPr>
      </w:pPr>
    </w:p>
    <w:p w14:paraId="155CEF5A" w14:textId="77777777" w:rsidR="001D0ABE" w:rsidRPr="00922272" w:rsidRDefault="001D0ABE" w:rsidP="001D0ABE">
      <w:pPr>
        <w:pStyle w:val="Heading4"/>
        <w:rPr>
          <w:rFonts w:ascii="Hand Of Sean Pro" w:eastAsia="Calibri" w:hAnsi="Hand Of Sean Pro" w:cs="Arial"/>
          <w:bCs/>
          <w:color w:val="000000" w:themeColor="text1"/>
          <w:spacing w:val="-36"/>
          <w:sz w:val="72"/>
          <w:szCs w:val="72"/>
        </w:rPr>
      </w:pPr>
      <w:r w:rsidRPr="00922272">
        <w:rPr>
          <w:rFonts w:ascii="Hand Of Sean Pro" w:eastAsia="Calibri" w:hAnsi="Hand Of Sean Pro" w:cs="Arial"/>
          <w:bCs/>
          <w:color w:val="000000" w:themeColor="text1"/>
          <w:spacing w:val="-36"/>
          <w:sz w:val="72"/>
          <w:szCs w:val="72"/>
        </w:rPr>
        <w:lastRenderedPageBreak/>
        <w:t>Supporting Resources</w:t>
      </w:r>
    </w:p>
    <w:p w14:paraId="29570C77" w14:textId="77777777" w:rsidR="001D0ABE" w:rsidRDefault="001D0ABE" w:rsidP="001D0ABE">
      <w:pPr>
        <w:pStyle w:val="paragraph"/>
        <w:spacing w:before="0" w:beforeAutospacing="0" w:after="0" w:afterAutospacing="0"/>
        <w:textAlignment w:val="baseline"/>
        <w:rPr>
          <w:rFonts w:ascii="Arial" w:hAnsi="Arial" w:cs="Arial"/>
        </w:rPr>
      </w:pPr>
      <w:r>
        <w:rPr>
          <w:rStyle w:val="eop"/>
          <w:rFonts w:ascii="Arial" w:hAnsi="Arial" w:cs="Arial"/>
          <w:color w:val="7800AF"/>
          <w:sz w:val="40"/>
          <w:szCs w:val="40"/>
        </w:rPr>
        <w:t> </w:t>
      </w:r>
      <w:r>
        <w:rPr>
          <w:rStyle w:val="normaltextrun"/>
          <w:rFonts w:ascii="Arial" w:hAnsi="Arial" w:cs="Arial"/>
        </w:rPr>
        <w:t>The following links will provide further information and support for DSLs and school leaders.</w:t>
      </w:r>
      <w:r>
        <w:rPr>
          <w:rStyle w:val="eop"/>
          <w:rFonts w:ascii="Arial" w:hAnsi="Arial" w:cs="Arial"/>
        </w:rPr>
        <w:t> </w:t>
      </w:r>
    </w:p>
    <w:p w14:paraId="0B85F0A0" w14:textId="77777777" w:rsidR="001D0ABE" w:rsidRDefault="001D0ABE" w:rsidP="001D0ABE">
      <w:pPr>
        <w:pStyle w:val="paragraph"/>
        <w:spacing w:before="0" w:beforeAutospacing="0" w:after="0" w:afterAutospacing="0"/>
        <w:textAlignment w:val="baseline"/>
        <w:rPr>
          <w:rFonts w:ascii="Arial" w:hAnsi="Arial" w:cs="Arial"/>
        </w:rPr>
      </w:pPr>
      <w:r>
        <w:rPr>
          <w:rStyle w:val="eop"/>
          <w:rFonts w:ascii="Arial" w:hAnsi="Arial" w:cs="Arial"/>
        </w:rPr>
        <w:t> </w:t>
      </w:r>
    </w:p>
    <w:p w14:paraId="2C6CD0DD" w14:textId="26C066F6" w:rsidR="001D0ABE" w:rsidRPr="00922272" w:rsidRDefault="00922272" w:rsidP="001D0ABE">
      <w:pPr>
        <w:pStyle w:val="paragraph"/>
        <w:spacing w:before="0" w:beforeAutospacing="0" w:after="0" w:afterAutospacing="0"/>
        <w:textAlignment w:val="baseline"/>
        <w:rPr>
          <w:rStyle w:val="eop"/>
          <w:rFonts w:ascii="Arial" w:hAnsi="Arial" w:cs="Arial"/>
        </w:rPr>
      </w:pPr>
      <w:r w:rsidRPr="00922272">
        <w:rPr>
          <w:rStyle w:val="normaltextrun"/>
          <w:rFonts w:ascii="Arial" w:hAnsi="Arial" w:cs="Arial"/>
          <w:bCs/>
        </w:rPr>
        <w:t xml:space="preserve">KCC Education Safeguarding Service / </w:t>
      </w:r>
      <w:r w:rsidR="001D0ABE" w:rsidRPr="00922272">
        <w:rPr>
          <w:rStyle w:val="normaltextrun"/>
          <w:rFonts w:ascii="Arial" w:hAnsi="Arial" w:cs="Arial"/>
          <w:bCs/>
        </w:rPr>
        <w:t>The Education People</w:t>
      </w:r>
      <w:r w:rsidR="001D0ABE" w:rsidRPr="00922272">
        <w:rPr>
          <w:rStyle w:val="eop"/>
          <w:rFonts w:ascii="Arial" w:hAnsi="Arial" w:cs="Arial"/>
        </w:rPr>
        <w:t> </w:t>
      </w:r>
    </w:p>
    <w:p w14:paraId="769C7EDF" w14:textId="77777777" w:rsidR="00922272" w:rsidRPr="00922272" w:rsidRDefault="00922272" w:rsidP="001D0ABE">
      <w:pPr>
        <w:pStyle w:val="paragraph"/>
        <w:spacing w:before="0" w:beforeAutospacing="0" w:after="0" w:afterAutospacing="0"/>
        <w:textAlignment w:val="baseline"/>
        <w:rPr>
          <w:rFonts w:ascii="Arial" w:hAnsi="Arial" w:cs="Arial"/>
        </w:rPr>
      </w:pPr>
    </w:p>
    <w:p w14:paraId="682A9432" w14:textId="061C1B88" w:rsidR="00922272" w:rsidRPr="00922272" w:rsidRDefault="00096B33" w:rsidP="001D0ABE">
      <w:pPr>
        <w:pStyle w:val="paragraph"/>
        <w:numPr>
          <w:ilvl w:val="0"/>
          <w:numId w:val="23"/>
        </w:numPr>
        <w:spacing w:before="0" w:beforeAutospacing="0" w:after="0" w:afterAutospacing="0"/>
        <w:textAlignment w:val="baseline"/>
        <w:rPr>
          <w:rStyle w:val="normaltextrun"/>
          <w:rFonts w:ascii="Arial" w:hAnsi="Arial" w:cs="Arial"/>
          <w:color w:val="0000FF"/>
          <w:u w:val="single"/>
        </w:rPr>
      </w:pPr>
      <w:hyperlink r:id="rId17" w:history="1">
        <w:r w:rsidR="00922272" w:rsidRPr="00922272">
          <w:rPr>
            <w:rStyle w:val="Hyperlink"/>
            <w:rFonts w:ascii="Arial" w:hAnsi="Arial" w:cs="Arial"/>
          </w:rPr>
          <w:t>Education Safeguarding Service</w:t>
        </w:r>
        <w:r w:rsidR="00922272">
          <w:rPr>
            <w:rStyle w:val="Hyperlink"/>
            <w:rFonts w:ascii="Arial" w:hAnsi="Arial" w:cs="Arial"/>
          </w:rPr>
          <w:t xml:space="preserve"> -</w:t>
        </w:r>
        <w:r w:rsidR="00922272" w:rsidRPr="00922272">
          <w:rPr>
            <w:rStyle w:val="Hyperlink"/>
            <w:rFonts w:ascii="Arial" w:hAnsi="Arial" w:cs="Arial"/>
          </w:rPr>
          <w:t xml:space="preserve"> Contact information</w:t>
        </w:r>
      </w:hyperlink>
    </w:p>
    <w:p w14:paraId="6595849A" w14:textId="02649812" w:rsidR="001D0ABE" w:rsidRPr="00922272" w:rsidRDefault="00922272" w:rsidP="001D0ABE">
      <w:pPr>
        <w:pStyle w:val="paragraph"/>
        <w:numPr>
          <w:ilvl w:val="0"/>
          <w:numId w:val="23"/>
        </w:numPr>
        <w:spacing w:before="0" w:beforeAutospacing="0" w:after="0" w:afterAutospacing="0"/>
        <w:textAlignment w:val="baseline"/>
        <w:rPr>
          <w:rStyle w:val="Hyperlink"/>
          <w:rFonts w:ascii="Arial" w:hAnsi="Arial" w:cs="Arial"/>
        </w:rPr>
      </w:pPr>
      <w:r w:rsidRPr="00922272">
        <w:rPr>
          <w:rStyle w:val="normaltextrun"/>
          <w:rFonts w:ascii="Arial" w:hAnsi="Arial" w:cs="Arial"/>
          <w:color w:val="0000FF"/>
          <w:u w:val="single"/>
        </w:rPr>
        <w:fldChar w:fldCharType="begin"/>
      </w:r>
      <w:r w:rsidRPr="00922272">
        <w:rPr>
          <w:rStyle w:val="normaltextrun"/>
          <w:rFonts w:ascii="Arial" w:hAnsi="Arial" w:cs="Arial"/>
          <w:color w:val="0000FF"/>
          <w:u w:val="single"/>
        </w:rPr>
        <w:instrText>HYPERLINK "https://www.theeducationpeople.org/our-expertise/partner-providers/kent-county-council-providers/safeguarding/template-policies-and-guidance/" \t "_blank"</w:instrText>
      </w:r>
      <w:r w:rsidRPr="00922272">
        <w:rPr>
          <w:rStyle w:val="normaltextrun"/>
          <w:rFonts w:ascii="Arial" w:hAnsi="Arial" w:cs="Arial"/>
          <w:color w:val="0000FF"/>
          <w:u w:val="single"/>
        </w:rPr>
      </w:r>
      <w:r w:rsidRPr="00922272">
        <w:rPr>
          <w:rStyle w:val="normaltextrun"/>
          <w:rFonts w:ascii="Arial" w:hAnsi="Arial" w:cs="Arial"/>
          <w:color w:val="0000FF"/>
          <w:u w:val="single"/>
        </w:rPr>
        <w:fldChar w:fldCharType="separate"/>
      </w:r>
      <w:r w:rsidR="001D0ABE" w:rsidRPr="00922272">
        <w:rPr>
          <w:rStyle w:val="Hyperlink"/>
          <w:rFonts w:ascii="Arial" w:hAnsi="Arial" w:cs="Arial"/>
        </w:rPr>
        <w:t>Template policies </w:t>
      </w:r>
    </w:p>
    <w:p w14:paraId="340CEB60" w14:textId="58BFDFE8" w:rsidR="001D0ABE" w:rsidRDefault="00922272" w:rsidP="001D0ABE">
      <w:pPr>
        <w:pStyle w:val="paragraph"/>
        <w:spacing w:before="0" w:beforeAutospacing="0" w:after="0" w:afterAutospacing="0"/>
        <w:textAlignment w:val="baseline"/>
        <w:rPr>
          <w:rFonts w:ascii="Arial" w:hAnsi="Arial" w:cs="Arial"/>
        </w:rPr>
      </w:pPr>
      <w:r w:rsidRPr="00922272">
        <w:rPr>
          <w:rStyle w:val="normaltextrun"/>
          <w:rFonts w:ascii="Arial" w:hAnsi="Arial" w:cs="Arial"/>
          <w:color w:val="0000FF"/>
          <w:u w:val="single"/>
        </w:rPr>
        <w:fldChar w:fldCharType="end"/>
      </w:r>
      <w:r w:rsidR="001D0ABE">
        <w:rPr>
          <w:rStyle w:val="eop"/>
          <w:rFonts w:ascii="Arial" w:hAnsi="Arial" w:cs="Arial"/>
        </w:rPr>
        <w:t> </w:t>
      </w:r>
    </w:p>
    <w:p w14:paraId="6EAE9D23"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DfE</w:t>
      </w:r>
      <w:r>
        <w:rPr>
          <w:rStyle w:val="eop"/>
          <w:rFonts w:ascii="Arial" w:hAnsi="Arial" w:cs="Arial"/>
        </w:rPr>
        <w:t> </w:t>
      </w:r>
    </w:p>
    <w:p w14:paraId="3BCF2AB2" w14:textId="7B9ED985" w:rsidR="001D0ABE" w:rsidRDefault="00096B33" w:rsidP="001D0ABE">
      <w:pPr>
        <w:pStyle w:val="paragraph"/>
        <w:numPr>
          <w:ilvl w:val="0"/>
          <w:numId w:val="22"/>
        </w:numPr>
        <w:spacing w:before="0" w:beforeAutospacing="0" w:after="0" w:afterAutospacing="0"/>
        <w:ind w:left="1440"/>
        <w:textAlignment w:val="baseline"/>
        <w:rPr>
          <w:rFonts w:ascii="Arial" w:hAnsi="Arial" w:cs="Arial"/>
        </w:rPr>
      </w:pPr>
      <w:hyperlink r:id="rId18" w:tgtFrame="_blank" w:history="1">
        <w:r w:rsidR="001D0ABE">
          <w:rPr>
            <w:rStyle w:val="normaltextrun"/>
            <w:rFonts w:ascii="Arial" w:hAnsi="Arial" w:cs="Arial"/>
            <w:color w:val="0000FF"/>
            <w:u w:val="single"/>
          </w:rPr>
          <w:t>Keeping Children Safe in Education</w:t>
        </w:r>
      </w:hyperlink>
      <w:r w:rsidR="001D0ABE">
        <w:rPr>
          <w:rStyle w:val="normaltextrun"/>
          <w:rFonts w:ascii="Arial" w:hAnsi="Arial" w:cs="Arial"/>
        </w:rPr>
        <w:t> (KCSIE) </w:t>
      </w:r>
      <w:r w:rsidR="001D0ABE">
        <w:rPr>
          <w:rStyle w:val="eop"/>
          <w:rFonts w:ascii="Arial" w:hAnsi="Arial" w:cs="Arial"/>
        </w:rPr>
        <w:t> </w:t>
      </w:r>
    </w:p>
    <w:p w14:paraId="15A5C68F" w14:textId="77777777" w:rsidR="001D0ABE" w:rsidRDefault="00096B33" w:rsidP="001D0ABE">
      <w:pPr>
        <w:pStyle w:val="paragraph"/>
        <w:numPr>
          <w:ilvl w:val="0"/>
          <w:numId w:val="22"/>
        </w:numPr>
        <w:spacing w:before="0" w:beforeAutospacing="0" w:after="0" w:afterAutospacing="0"/>
        <w:ind w:left="1440"/>
        <w:textAlignment w:val="baseline"/>
        <w:rPr>
          <w:rFonts w:ascii="Arial" w:hAnsi="Arial" w:cs="Arial"/>
        </w:rPr>
      </w:pPr>
      <w:hyperlink r:id="rId19" w:tgtFrame="_blank" w:history="1">
        <w:r w:rsidR="001D0ABE">
          <w:rPr>
            <w:rStyle w:val="normaltextrun"/>
            <w:rFonts w:ascii="Arial" w:hAnsi="Arial" w:cs="Arial"/>
            <w:color w:val="0000FF"/>
            <w:u w:val="single"/>
          </w:rPr>
          <w:t>Teaching online safety</w:t>
        </w:r>
      </w:hyperlink>
      <w:r w:rsidR="001D0ABE">
        <w:rPr>
          <w:rStyle w:val="eop"/>
          <w:rFonts w:ascii="Arial" w:hAnsi="Arial" w:cs="Arial"/>
        </w:rPr>
        <w:t> </w:t>
      </w:r>
    </w:p>
    <w:p w14:paraId="13BF11E7" w14:textId="77777777" w:rsidR="001D0ABE" w:rsidRDefault="00096B33" w:rsidP="001D0ABE">
      <w:pPr>
        <w:pStyle w:val="paragraph"/>
        <w:numPr>
          <w:ilvl w:val="0"/>
          <w:numId w:val="22"/>
        </w:numPr>
        <w:spacing w:before="0" w:beforeAutospacing="0" w:after="0" w:afterAutospacing="0"/>
        <w:ind w:left="1440"/>
        <w:textAlignment w:val="baseline"/>
        <w:rPr>
          <w:rFonts w:ascii="Arial" w:hAnsi="Arial" w:cs="Arial"/>
        </w:rPr>
      </w:pPr>
      <w:hyperlink r:id="rId20" w:tgtFrame="_blank" w:history="1">
        <w:r w:rsidR="001D0ABE">
          <w:rPr>
            <w:rStyle w:val="normaltextrun"/>
            <w:rFonts w:ascii="Arial" w:hAnsi="Arial" w:cs="Arial"/>
            <w:color w:val="0000FF"/>
            <w:u w:val="single"/>
          </w:rPr>
          <w:t>Preventing and tackling bullying</w:t>
        </w:r>
      </w:hyperlink>
      <w:r w:rsidR="001D0ABE">
        <w:rPr>
          <w:rStyle w:val="eop"/>
          <w:rFonts w:ascii="Arial" w:hAnsi="Arial" w:cs="Arial"/>
        </w:rPr>
        <w:t> </w:t>
      </w:r>
    </w:p>
    <w:p w14:paraId="241E7601" w14:textId="77777777" w:rsidR="001D0ABE" w:rsidRDefault="00096B33" w:rsidP="001D0ABE">
      <w:pPr>
        <w:pStyle w:val="paragraph"/>
        <w:numPr>
          <w:ilvl w:val="0"/>
          <w:numId w:val="22"/>
        </w:numPr>
        <w:spacing w:before="0" w:beforeAutospacing="0" w:after="0" w:afterAutospacing="0"/>
        <w:ind w:left="1440"/>
        <w:textAlignment w:val="baseline"/>
        <w:rPr>
          <w:rFonts w:ascii="Arial" w:hAnsi="Arial" w:cs="Arial"/>
        </w:rPr>
      </w:pPr>
      <w:hyperlink r:id="rId21" w:tgtFrame="_blank" w:history="1">
        <w:r w:rsidR="001D0ABE">
          <w:rPr>
            <w:rStyle w:val="normaltextrun"/>
            <w:rFonts w:ascii="Arial" w:hAnsi="Arial" w:cs="Arial"/>
            <w:color w:val="0000FF"/>
            <w:u w:val="single"/>
          </w:rPr>
          <w:t>Searching, screening and confiscation at school</w:t>
        </w:r>
      </w:hyperlink>
      <w:r w:rsidR="001D0ABE">
        <w:rPr>
          <w:rStyle w:val="eop"/>
          <w:rFonts w:ascii="Arial" w:hAnsi="Arial" w:cs="Arial"/>
        </w:rPr>
        <w:t> </w:t>
      </w:r>
    </w:p>
    <w:p w14:paraId="3FA1C8D9" w14:textId="77777777" w:rsidR="001D0ABE" w:rsidRDefault="00096B33" w:rsidP="001D0ABE">
      <w:pPr>
        <w:pStyle w:val="paragraph"/>
        <w:numPr>
          <w:ilvl w:val="0"/>
          <w:numId w:val="22"/>
        </w:numPr>
        <w:spacing w:before="0" w:beforeAutospacing="0" w:after="0" w:afterAutospacing="0"/>
        <w:ind w:left="1440"/>
        <w:textAlignment w:val="baseline"/>
        <w:rPr>
          <w:rFonts w:ascii="Arial" w:hAnsi="Arial" w:cs="Arial"/>
        </w:rPr>
      </w:pPr>
      <w:hyperlink r:id="rId22" w:tgtFrame="_blank" w:history="1">
        <w:r w:rsidR="001D0ABE">
          <w:rPr>
            <w:rStyle w:val="normaltextrun"/>
            <w:rFonts w:ascii="Arial" w:hAnsi="Arial" w:cs="Arial"/>
            <w:color w:val="0000FF"/>
            <w:u w:val="single"/>
          </w:rPr>
          <w:t>Sexual Violence and Sexual Harassment Between Children in Schools and Colleges</w:t>
        </w:r>
      </w:hyperlink>
      <w:r w:rsidR="001D0ABE">
        <w:rPr>
          <w:rStyle w:val="eop"/>
          <w:rFonts w:ascii="Arial" w:hAnsi="Arial" w:cs="Arial"/>
        </w:rPr>
        <w:t> </w:t>
      </w:r>
    </w:p>
    <w:p w14:paraId="3CA3076C" w14:textId="77777777" w:rsidR="001D0ABE" w:rsidRDefault="00096B33" w:rsidP="001D0ABE">
      <w:pPr>
        <w:pStyle w:val="paragraph"/>
        <w:numPr>
          <w:ilvl w:val="0"/>
          <w:numId w:val="22"/>
        </w:numPr>
        <w:spacing w:before="0" w:beforeAutospacing="0" w:after="0" w:afterAutospacing="0"/>
        <w:ind w:left="1440"/>
        <w:textAlignment w:val="baseline"/>
        <w:rPr>
          <w:rFonts w:ascii="Arial" w:hAnsi="Arial" w:cs="Arial"/>
        </w:rPr>
      </w:pPr>
      <w:hyperlink r:id="rId23" w:tgtFrame="_blank" w:history="1">
        <w:r w:rsidR="001D0ABE">
          <w:rPr>
            <w:rStyle w:val="normaltextrun"/>
            <w:rFonts w:ascii="Arial" w:hAnsi="Arial" w:cs="Arial"/>
            <w:color w:val="0000FF"/>
            <w:u w:val="single"/>
          </w:rPr>
          <w:t>Information sharing advice for safeguarding practitioners</w:t>
        </w:r>
      </w:hyperlink>
      <w:r w:rsidR="001D0ABE">
        <w:rPr>
          <w:rStyle w:val="eop"/>
          <w:rFonts w:ascii="Arial" w:hAnsi="Arial" w:cs="Arial"/>
        </w:rPr>
        <w:t> </w:t>
      </w:r>
    </w:p>
    <w:p w14:paraId="556084DD" w14:textId="77777777" w:rsidR="001D0ABE" w:rsidRDefault="001D0ABE" w:rsidP="001D0ABE">
      <w:pPr>
        <w:pStyle w:val="paragraph"/>
        <w:spacing w:before="0" w:beforeAutospacing="0" w:after="0" w:afterAutospacing="0"/>
        <w:ind w:left="1140"/>
        <w:textAlignment w:val="baseline"/>
        <w:rPr>
          <w:rFonts w:ascii="Arial" w:hAnsi="Arial" w:cs="Arial"/>
        </w:rPr>
      </w:pPr>
    </w:p>
    <w:p w14:paraId="72D5E8D3"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UK Council for Internet Safety (UKCIS)</w:t>
      </w:r>
      <w:r>
        <w:rPr>
          <w:rStyle w:val="eop"/>
          <w:rFonts w:ascii="Arial" w:hAnsi="Arial" w:cs="Arial"/>
        </w:rPr>
        <w:t> </w:t>
      </w:r>
    </w:p>
    <w:p w14:paraId="1351DEFE" w14:textId="77777777" w:rsidR="001D0ABE" w:rsidRDefault="00096B33" w:rsidP="001D0ABE">
      <w:pPr>
        <w:pStyle w:val="paragraph"/>
        <w:numPr>
          <w:ilvl w:val="0"/>
          <w:numId w:val="20"/>
        </w:numPr>
        <w:spacing w:before="0" w:beforeAutospacing="0" w:after="0" w:afterAutospacing="0"/>
        <w:textAlignment w:val="baseline"/>
        <w:rPr>
          <w:rFonts w:ascii="Arial" w:hAnsi="Arial" w:cs="Arial"/>
        </w:rPr>
      </w:pPr>
      <w:hyperlink r:id="rId24" w:tgtFrame="_blank" w:history="1">
        <w:r w:rsidR="001D0ABE">
          <w:rPr>
            <w:rStyle w:val="normaltextrun"/>
            <w:rFonts w:ascii="Arial" w:hAnsi="Arial" w:cs="Arial"/>
            <w:color w:val="0000FF"/>
            <w:u w:val="single"/>
          </w:rPr>
          <w:t>Education for a connected world framework</w:t>
        </w:r>
      </w:hyperlink>
      <w:r w:rsidR="001D0ABE">
        <w:rPr>
          <w:rStyle w:val="eop"/>
          <w:rFonts w:ascii="Arial" w:hAnsi="Arial" w:cs="Arial"/>
        </w:rPr>
        <w:t> </w:t>
      </w:r>
    </w:p>
    <w:p w14:paraId="46E45EF6" w14:textId="77777777" w:rsidR="001D0ABE" w:rsidRDefault="00096B33" w:rsidP="001D0ABE">
      <w:pPr>
        <w:pStyle w:val="paragraph"/>
        <w:numPr>
          <w:ilvl w:val="0"/>
          <w:numId w:val="20"/>
        </w:numPr>
        <w:spacing w:before="0" w:beforeAutospacing="0" w:after="0" w:afterAutospacing="0"/>
        <w:textAlignment w:val="baseline"/>
        <w:rPr>
          <w:rFonts w:ascii="Arial" w:hAnsi="Arial" w:cs="Arial"/>
        </w:rPr>
      </w:pPr>
      <w:hyperlink r:id="rId25" w:tgtFrame="_blank" w:history="1">
        <w:r w:rsidR="001D0ABE">
          <w:rPr>
            <w:rStyle w:val="normaltextrun"/>
            <w:rFonts w:ascii="Arial" w:hAnsi="Arial" w:cs="Arial"/>
            <w:color w:val="0000FF"/>
            <w:u w:val="single"/>
          </w:rPr>
          <w:t>Questions for the governing board</w:t>
        </w:r>
      </w:hyperlink>
      <w:r w:rsidR="001D0ABE">
        <w:rPr>
          <w:rStyle w:val="eop"/>
          <w:rFonts w:ascii="Arial" w:hAnsi="Arial" w:cs="Arial"/>
        </w:rPr>
        <w:t> </w:t>
      </w:r>
    </w:p>
    <w:p w14:paraId="421BCF0C" w14:textId="77777777" w:rsidR="001D0ABE" w:rsidRDefault="00096B33" w:rsidP="001D0ABE">
      <w:pPr>
        <w:pStyle w:val="paragraph"/>
        <w:numPr>
          <w:ilvl w:val="0"/>
          <w:numId w:val="20"/>
        </w:numPr>
        <w:spacing w:before="0" w:beforeAutospacing="0" w:after="0" w:afterAutospacing="0"/>
        <w:textAlignment w:val="baseline"/>
        <w:rPr>
          <w:rFonts w:ascii="Arial" w:hAnsi="Arial" w:cs="Arial"/>
        </w:rPr>
      </w:pPr>
      <w:hyperlink r:id="rId26" w:tgtFrame="_blank" w:history="1">
        <w:r w:rsidR="001D0ABE">
          <w:rPr>
            <w:rStyle w:val="normaltextrun"/>
            <w:rFonts w:ascii="Arial" w:hAnsi="Arial" w:cs="Arial"/>
            <w:color w:val="0000FF"/>
            <w:u w:val="single"/>
          </w:rPr>
          <w:t>Sharing nudes and semi-nudes: advice for education settings working with children and young people</w:t>
        </w:r>
      </w:hyperlink>
      <w:r w:rsidR="001D0ABE">
        <w:rPr>
          <w:rStyle w:val="eop"/>
          <w:rFonts w:ascii="Arial" w:hAnsi="Arial" w:cs="Arial"/>
          <w:color w:val="0000FF"/>
        </w:rPr>
        <w:t> </w:t>
      </w:r>
    </w:p>
    <w:p w14:paraId="3FE2C45E" w14:textId="77777777" w:rsidR="001D0ABE" w:rsidRDefault="001D0ABE" w:rsidP="001D0ABE">
      <w:pPr>
        <w:pStyle w:val="paragraph"/>
        <w:spacing w:before="0" w:beforeAutospacing="0" w:after="0" w:afterAutospacing="0"/>
        <w:textAlignment w:val="baseline"/>
        <w:rPr>
          <w:rFonts w:ascii="Arial" w:hAnsi="Arial" w:cs="Arial"/>
        </w:rPr>
      </w:pPr>
      <w:r>
        <w:rPr>
          <w:rStyle w:val="eop"/>
          <w:rFonts w:ascii="Arial" w:hAnsi="Arial" w:cs="Arial"/>
        </w:rPr>
        <w:t> </w:t>
      </w:r>
    </w:p>
    <w:p w14:paraId="79942F26"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UK Safer Internet Centre</w:t>
      </w:r>
      <w:r>
        <w:rPr>
          <w:rStyle w:val="eop"/>
          <w:rFonts w:ascii="Arial" w:hAnsi="Arial" w:cs="Arial"/>
        </w:rPr>
        <w:t> </w:t>
      </w:r>
    </w:p>
    <w:p w14:paraId="44E1BF50" w14:textId="77777777" w:rsidR="001D0ABE" w:rsidRDefault="00096B33" w:rsidP="001D0ABE">
      <w:pPr>
        <w:pStyle w:val="paragraph"/>
        <w:numPr>
          <w:ilvl w:val="0"/>
          <w:numId w:val="24"/>
        </w:numPr>
        <w:spacing w:before="0" w:beforeAutospacing="0" w:after="0" w:afterAutospacing="0"/>
        <w:textAlignment w:val="baseline"/>
        <w:rPr>
          <w:rStyle w:val="eop"/>
          <w:rFonts w:ascii="Arial" w:hAnsi="Arial" w:cs="Arial"/>
        </w:rPr>
      </w:pPr>
      <w:hyperlink r:id="rId27" w:tgtFrame="_blank" w:history="1">
        <w:r w:rsidR="001D0ABE">
          <w:rPr>
            <w:rStyle w:val="normaltextrun"/>
            <w:rFonts w:ascii="Arial" w:hAnsi="Arial" w:cs="Arial"/>
            <w:color w:val="0000FF"/>
            <w:u w:val="single"/>
          </w:rPr>
          <w:t>Appropriate Filtering and monitoring guidance</w:t>
        </w:r>
      </w:hyperlink>
      <w:r w:rsidR="001D0ABE">
        <w:rPr>
          <w:rStyle w:val="eop"/>
          <w:rFonts w:ascii="Arial" w:hAnsi="Arial" w:cs="Arial"/>
        </w:rPr>
        <w:t> </w:t>
      </w:r>
    </w:p>
    <w:p w14:paraId="2F460324" w14:textId="77777777" w:rsidR="001B3549" w:rsidRPr="00FD46C8" w:rsidRDefault="001B3549" w:rsidP="001B3549">
      <w:pPr>
        <w:pStyle w:val="paragraph"/>
        <w:spacing w:before="0" w:beforeAutospacing="0" w:after="0" w:afterAutospacing="0"/>
        <w:textAlignment w:val="baseline"/>
        <w:rPr>
          <w:rFonts w:ascii="Arial" w:hAnsi="Arial" w:cs="Arial"/>
        </w:rPr>
      </w:pPr>
    </w:p>
    <w:p w14:paraId="2375394E" w14:textId="77777777" w:rsidR="001D0ABE" w:rsidRPr="00C34ECD" w:rsidRDefault="001D0ABE" w:rsidP="001D0ABE">
      <w:pPr>
        <w:pStyle w:val="paragraph"/>
        <w:spacing w:before="0" w:beforeAutospacing="0" w:after="0" w:afterAutospacing="0"/>
        <w:textAlignment w:val="baseline"/>
        <w:rPr>
          <w:rFonts w:ascii="Arial" w:hAnsi="Arial" w:cs="Arial"/>
          <w:color w:val="0070C0"/>
        </w:rPr>
      </w:pPr>
      <w:r>
        <w:rPr>
          <w:rStyle w:val="normaltextrun"/>
          <w:rFonts w:ascii="Arial" w:hAnsi="Arial" w:cs="Arial"/>
          <w:bCs/>
        </w:rPr>
        <w:t>Other</w:t>
      </w:r>
      <w:r>
        <w:rPr>
          <w:rStyle w:val="eop"/>
          <w:rFonts w:ascii="Arial" w:hAnsi="Arial" w:cs="Arial"/>
        </w:rPr>
        <w:t> </w:t>
      </w:r>
    </w:p>
    <w:p w14:paraId="6324259F" w14:textId="77777777" w:rsidR="001D0ABE" w:rsidRPr="001B3549" w:rsidRDefault="00096B33" w:rsidP="001D0ABE">
      <w:pPr>
        <w:pStyle w:val="paragraph"/>
        <w:numPr>
          <w:ilvl w:val="0"/>
          <w:numId w:val="24"/>
        </w:numPr>
        <w:spacing w:before="0" w:beforeAutospacing="0" w:after="0" w:afterAutospacing="0"/>
        <w:textAlignment w:val="baseline"/>
        <w:rPr>
          <w:rStyle w:val="eop"/>
          <w:rFonts w:ascii="Arial" w:hAnsi="Arial" w:cs="Arial"/>
          <w:color w:val="0000FF"/>
          <w:u w:val="single"/>
        </w:rPr>
      </w:pPr>
      <w:hyperlink r:id="rId28" w:tgtFrame="_blank" w:history="1">
        <w:r w:rsidR="001D0ABE" w:rsidRPr="00922272">
          <w:rPr>
            <w:rStyle w:val="eop"/>
            <w:rFonts w:ascii="Arial" w:hAnsi="Arial" w:cs="Arial"/>
            <w:color w:val="0000FF"/>
            <w:u w:val="single"/>
          </w:rPr>
          <w:t>Contextual Safeguarding Network </w:t>
        </w:r>
      </w:hyperlink>
      <w:r w:rsidR="001D0ABE" w:rsidRPr="00922272">
        <w:rPr>
          <w:rStyle w:val="eop"/>
          <w:rFonts w:ascii="Arial" w:hAnsi="Arial" w:cs="Arial"/>
          <w:color w:val="0000FF"/>
          <w:u w:val="single"/>
        </w:rPr>
        <w:t> - Beyond Refe</w:t>
      </w:r>
      <w:r w:rsidR="001D0ABE" w:rsidRPr="001B3549">
        <w:rPr>
          <w:rStyle w:val="eop"/>
          <w:rFonts w:ascii="Arial" w:hAnsi="Arial" w:cs="Arial"/>
          <w:color w:val="0000FF"/>
          <w:u w:val="single"/>
        </w:rPr>
        <w:t>rrals</w:t>
      </w:r>
    </w:p>
    <w:p w14:paraId="7CC43F1E" w14:textId="1019119C" w:rsidR="001D0ABE" w:rsidRPr="001B3549" w:rsidRDefault="001D0ABE" w:rsidP="001D0ABE">
      <w:pPr>
        <w:pStyle w:val="paragraph"/>
        <w:numPr>
          <w:ilvl w:val="0"/>
          <w:numId w:val="24"/>
        </w:numPr>
        <w:spacing w:before="0" w:beforeAutospacing="0" w:after="0" w:afterAutospacing="0"/>
        <w:textAlignment w:val="baseline"/>
        <w:rPr>
          <w:rStyle w:val="eop"/>
          <w:rFonts w:ascii="Arial" w:hAnsi="Arial"/>
        </w:rPr>
      </w:pPr>
      <w:r w:rsidRPr="001B3549">
        <w:rPr>
          <w:rStyle w:val="eop"/>
          <w:rFonts w:ascii="Arial" w:hAnsi="Arial" w:cs="Arial"/>
          <w:color w:val="0000FF"/>
          <w:u w:val="single"/>
        </w:rPr>
        <w:t>When to call the police</w:t>
      </w:r>
    </w:p>
    <w:p w14:paraId="0FB6537E" w14:textId="77777777" w:rsidR="001D0ABE" w:rsidRPr="00922272" w:rsidRDefault="00096B33" w:rsidP="001D0ABE">
      <w:pPr>
        <w:pStyle w:val="paragraph"/>
        <w:numPr>
          <w:ilvl w:val="0"/>
          <w:numId w:val="24"/>
        </w:numPr>
        <w:spacing w:before="0" w:beforeAutospacing="0" w:after="0" w:afterAutospacing="0"/>
        <w:textAlignment w:val="baseline"/>
        <w:rPr>
          <w:rStyle w:val="eop"/>
          <w:color w:val="0000FF"/>
        </w:rPr>
      </w:pPr>
      <w:hyperlink r:id="rId29" w:history="1">
        <w:proofErr w:type="spellStart"/>
        <w:r w:rsidR="001D0ABE" w:rsidRPr="00922272">
          <w:rPr>
            <w:rStyle w:val="eop"/>
            <w:rFonts w:ascii="Arial" w:hAnsi="Arial" w:cs="Arial"/>
            <w:color w:val="0000FF"/>
            <w:u w:val="single"/>
          </w:rPr>
          <w:t>Childnet</w:t>
        </w:r>
        <w:proofErr w:type="spellEnd"/>
        <w:r w:rsidR="001D0ABE" w:rsidRPr="00922272">
          <w:rPr>
            <w:rStyle w:val="eop"/>
            <w:rFonts w:ascii="Arial" w:hAnsi="Arial" w:cs="Arial"/>
            <w:color w:val="0000FF"/>
            <w:u w:val="single"/>
          </w:rPr>
          <w:t>: Online Sexual Harassment and Bullying Resources for Schools and parents/carers</w:t>
        </w:r>
      </w:hyperlink>
    </w:p>
    <w:p w14:paraId="60ADCA56" w14:textId="77777777" w:rsidR="001D0ABE" w:rsidRDefault="001D0ABE" w:rsidP="001D0ABE">
      <w:pPr>
        <w:rPr>
          <w:b/>
          <w:sz w:val="28"/>
          <w:szCs w:val="28"/>
        </w:rPr>
      </w:pPr>
    </w:p>
    <w:p w14:paraId="06381C9D" w14:textId="77777777" w:rsidR="001D0ABE" w:rsidRDefault="001D0ABE" w:rsidP="001D0ABE">
      <w:pPr>
        <w:rPr>
          <w:b/>
          <w:bCs/>
          <w:szCs w:val="24"/>
        </w:rPr>
      </w:pPr>
      <w:r w:rsidRPr="004C6DB8">
        <w:rPr>
          <w:b/>
          <w:bCs/>
          <w:szCs w:val="24"/>
        </w:rPr>
        <w:t>Additional Information and Resources</w:t>
      </w:r>
    </w:p>
    <w:p w14:paraId="31AE5E92" w14:textId="77777777" w:rsidR="001D0ABE" w:rsidRPr="004C6DB8" w:rsidRDefault="001D0ABE" w:rsidP="001D0ABE">
      <w:pPr>
        <w:rPr>
          <w:b/>
          <w:bCs/>
          <w:szCs w:val="24"/>
        </w:rPr>
      </w:pPr>
    </w:p>
    <w:p w14:paraId="096ECEF9" w14:textId="5D80910A" w:rsidR="001D0ABE" w:rsidRDefault="001D0ABE" w:rsidP="001D0ABE">
      <w:pPr>
        <w:rPr>
          <w:szCs w:val="24"/>
        </w:rPr>
      </w:pPr>
      <w:r w:rsidRPr="004C6DB8">
        <w:rPr>
          <w:szCs w:val="24"/>
        </w:rPr>
        <w:t>NSPCC</w:t>
      </w:r>
      <w:r>
        <w:rPr>
          <w:szCs w:val="24"/>
        </w:rPr>
        <w:t xml:space="preserve"> p</w:t>
      </w:r>
      <w:r w:rsidRPr="004C6DB8">
        <w:rPr>
          <w:szCs w:val="24"/>
        </w:rPr>
        <w:t>rovide a dedicated </w:t>
      </w:r>
      <w:hyperlink r:id="rId30" w:history="1">
        <w:r w:rsidRPr="004C6DB8">
          <w:rPr>
            <w:rStyle w:val="Hyperlink"/>
            <w:szCs w:val="24"/>
          </w:rPr>
          <w:t>Harmful Sexual Behaviour</w:t>
        </w:r>
      </w:hyperlink>
      <w:r w:rsidRPr="004C6DB8">
        <w:rPr>
          <w:szCs w:val="24"/>
        </w:rPr>
        <w:t> information page along with a </w:t>
      </w:r>
      <w:hyperlink r:id="rId31" w:history="1">
        <w:r w:rsidR="001B3549" w:rsidRPr="006B030A">
          <w:rPr>
            <w:rStyle w:val="Hyperlink"/>
          </w:rPr>
          <w:t>Harmful s</w:t>
        </w:r>
        <w:r w:rsidR="006B030A" w:rsidRPr="006B030A">
          <w:rPr>
            <w:rStyle w:val="Hyperlink"/>
          </w:rPr>
          <w:t>e</w:t>
        </w:r>
        <w:r w:rsidR="001B3549" w:rsidRPr="006B030A">
          <w:rPr>
            <w:rStyle w:val="Hyperlink"/>
          </w:rPr>
          <w:t>xual behaviour: learning from case reviews page and briefing</w:t>
        </w:r>
      </w:hyperlink>
      <w:r w:rsidR="001B3549">
        <w:t xml:space="preserve">.  </w:t>
      </w:r>
      <w:r w:rsidRPr="004C6DB8">
        <w:rPr>
          <w:szCs w:val="24"/>
        </w:rPr>
        <w:t> </w:t>
      </w:r>
      <w:r w:rsidR="006B030A">
        <w:rPr>
          <w:szCs w:val="24"/>
        </w:rPr>
        <w:t xml:space="preserve">There are also podcast and other resources that can be accessed on the </w:t>
      </w:r>
      <w:hyperlink r:id="rId32" w:history="1">
        <w:r w:rsidR="006B030A" w:rsidRPr="006B030A">
          <w:rPr>
            <w:rStyle w:val="Hyperlink"/>
            <w:szCs w:val="24"/>
          </w:rPr>
          <w:t xml:space="preserve">website. </w:t>
        </w:r>
      </w:hyperlink>
      <w:r w:rsidR="006B030A">
        <w:rPr>
          <w:szCs w:val="24"/>
        </w:rPr>
        <w:t xml:space="preserve"> </w:t>
      </w:r>
    </w:p>
    <w:p w14:paraId="7B06E851" w14:textId="77777777" w:rsidR="001D0ABE" w:rsidRPr="004C6DB8" w:rsidRDefault="001D0ABE" w:rsidP="001D0ABE">
      <w:pPr>
        <w:rPr>
          <w:szCs w:val="24"/>
        </w:rPr>
      </w:pPr>
    </w:p>
    <w:p w14:paraId="530B5EAA" w14:textId="77777777" w:rsidR="001D0ABE" w:rsidRDefault="001D0ABE" w:rsidP="001D0ABE">
      <w:pPr>
        <w:rPr>
          <w:szCs w:val="24"/>
        </w:rPr>
      </w:pPr>
      <w:r w:rsidRPr="004C6DB8">
        <w:rPr>
          <w:szCs w:val="24"/>
        </w:rPr>
        <w:t>The </w:t>
      </w:r>
      <w:hyperlink r:id="rId33" w:history="1">
        <w:r w:rsidRPr="004C6DB8">
          <w:rPr>
            <w:rStyle w:val="Hyperlink"/>
            <w:szCs w:val="24"/>
          </w:rPr>
          <w:t>PSHE Association</w:t>
        </w:r>
      </w:hyperlink>
      <w:r w:rsidRPr="004C6DB8">
        <w:rPr>
          <w:szCs w:val="24"/>
        </w:rPr>
        <w:t xml:space="preserve"> provides additional resources and guidance to schools to support integrating this topic into PSHE. </w:t>
      </w:r>
    </w:p>
    <w:p w14:paraId="763B87AE" w14:textId="77777777" w:rsidR="001D0ABE" w:rsidRDefault="001D0ABE" w:rsidP="001D0ABE">
      <w:pPr>
        <w:rPr>
          <w:szCs w:val="24"/>
        </w:rPr>
      </w:pPr>
    </w:p>
    <w:p w14:paraId="64D11BF0" w14:textId="77777777" w:rsidR="001D0ABE" w:rsidRPr="004C6DB8" w:rsidRDefault="001D0ABE" w:rsidP="001D0ABE">
      <w:pPr>
        <w:rPr>
          <w:szCs w:val="24"/>
        </w:rPr>
      </w:pPr>
      <w:r>
        <w:rPr>
          <w:szCs w:val="24"/>
        </w:rPr>
        <w:t xml:space="preserve">Appropriate language to use: </w:t>
      </w:r>
      <w:hyperlink r:id="rId34" w:history="1">
        <w:r w:rsidRPr="00A832CF">
          <w:rPr>
            <w:rStyle w:val="Hyperlink"/>
            <w:szCs w:val="24"/>
          </w:rPr>
          <w:t>CSE Police Guidance</w:t>
        </w:r>
      </w:hyperlink>
    </w:p>
    <w:p w14:paraId="4529BE99" w14:textId="77777777" w:rsidR="001D0ABE" w:rsidRDefault="001D0ABE" w:rsidP="001D0ABE">
      <w:pPr>
        <w:rPr>
          <w:szCs w:val="24"/>
        </w:rPr>
      </w:pPr>
    </w:p>
    <w:p w14:paraId="6D81C973" w14:textId="7DD97A15" w:rsidR="001D0ABE" w:rsidRDefault="00096B33" w:rsidP="001D0ABE">
      <w:pPr>
        <w:rPr>
          <w:szCs w:val="24"/>
        </w:rPr>
      </w:pPr>
      <w:hyperlink r:id="rId35" w:history="1">
        <w:r w:rsidR="001D0ABE" w:rsidRPr="001B3549">
          <w:rPr>
            <w:rStyle w:val="Hyperlink"/>
            <w:szCs w:val="24"/>
          </w:rPr>
          <w:t>Disrespect nobody</w:t>
        </w:r>
      </w:hyperlink>
      <w:r w:rsidR="001D0ABE" w:rsidRPr="001B3549">
        <w:rPr>
          <w:szCs w:val="24"/>
        </w:rPr>
        <w:t>-</w:t>
      </w:r>
      <w:r w:rsidR="001D0ABE">
        <w:rPr>
          <w:szCs w:val="24"/>
        </w:rPr>
        <w:t xml:space="preserve"> healthy relationships and respecting each other. Includes advice on sexting, relationship abuse, consent, rape, </w:t>
      </w:r>
      <w:proofErr w:type="gramStart"/>
      <w:r w:rsidR="001D0ABE">
        <w:rPr>
          <w:szCs w:val="24"/>
        </w:rPr>
        <w:t>porn</w:t>
      </w:r>
      <w:proofErr w:type="gramEnd"/>
      <w:r w:rsidR="001D0ABE">
        <w:rPr>
          <w:szCs w:val="24"/>
        </w:rPr>
        <w:t xml:space="preserve"> and harassment. </w:t>
      </w:r>
    </w:p>
    <w:p w14:paraId="271A20C3" w14:textId="77777777" w:rsidR="001D0ABE" w:rsidRDefault="001D0ABE" w:rsidP="001D0ABE">
      <w:pPr>
        <w:rPr>
          <w:szCs w:val="24"/>
        </w:rPr>
      </w:pPr>
    </w:p>
    <w:p w14:paraId="3067A68B" w14:textId="77777777" w:rsidR="001D0ABE" w:rsidRDefault="00096B33" w:rsidP="001D0ABE">
      <w:pPr>
        <w:rPr>
          <w:szCs w:val="24"/>
        </w:rPr>
      </w:pPr>
      <w:hyperlink r:id="rId36" w:history="1">
        <w:r w:rsidR="001D0ABE" w:rsidRPr="00A824A5">
          <w:rPr>
            <w:rStyle w:val="Hyperlink"/>
            <w:szCs w:val="24"/>
          </w:rPr>
          <w:t>Safe4me</w:t>
        </w:r>
      </w:hyperlink>
      <w:r w:rsidR="001D0ABE">
        <w:rPr>
          <w:szCs w:val="24"/>
        </w:rPr>
        <w:t xml:space="preserve"> provides lots of advice and resources for professionals and young people. </w:t>
      </w:r>
    </w:p>
    <w:p w14:paraId="136CE3D6" w14:textId="77777777" w:rsidR="001D0ABE" w:rsidRDefault="001D0ABE" w:rsidP="001D0ABE">
      <w:pPr>
        <w:rPr>
          <w:szCs w:val="24"/>
        </w:rPr>
      </w:pPr>
    </w:p>
    <w:p w14:paraId="536D4B34" w14:textId="77777777" w:rsidR="001D0ABE" w:rsidRDefault="001D0ABE" w:rsidP="001D0ABE"/>
    <w:p w14:paraId="22EAE827" w14:textId="77777777" w:rsidR="001D0ABE" w:rsidRDefault="00096B33" w:rsidP="001D0ABE">
      <w:pPr>
        <w:rPr>
          <w:szCs w:val="24"/>
        </w:rPr>
      </w:pPr>
      <w:hyperlink r:id="rId37" w:history="1">
        <w:r w:rsidR="001D0ABE" w:rsidRPr="00F12CF2">
          <w:rPr>
            <w:rStyle w:val="Hyperlink"/>
            <w:szCs w:val="24"/>
          </w:rPr>
          <w:t>Parents</w:t>
        </w:r>
        <w:r w:rsidR="001D0ABE">
          <w:rPr>
            <w:rStyle w:val="Hyperlink"/>
            <w:szCs w:val="24"/>
          </w:rPr>
          <w:t xml:space="preserve"> P</w:t>
        </w:r>
        <w:r w:rsidR="001D0ABE" w:rsidRPr="00F12CF2">
          <w:rPr>
            <w:rStyle w:val="Hyperlink"/>
            <w:szCs w:val="24"/>
          </w:rPr>
          <w:t>rotect</w:t>
        </w:r>
      </w:hyperlink>
      <w:r w:rsidR="001D0ABE">
        <w:rPr>
          <w:szCs w:val="24"/>
        </w:rPr>
        <w:t xml:space="preserve"> also provides advice around many issues including HSB using a traffic light tool. </w:t>
      </w:r>
    </w:p>
    <w:p w14:paraId="28D8E6FA" w14:textId="77777777" w:rsidR="001D0ABE" w:rsidRDefault="001D0ABE" w:rsidP="001D0ABE">
      <w:pPr>
        <w:rPr>
          <w:szCs w:val="24"/>
        </w:rPr>
      </w:pPr>
    </w:p>
    <w:p w14:paraId="2421D140" w14:textId="77777777" w:rsidR="001D0ABE" w:rsidRDefault="001D0ABE" w:rsidP="001D0ABE">
      <w:pPr>
        <w:rPr>
          <w:szCs w:val="24"/>
        </w:rPr>
      </w:pPr>
      <w:r>
        <w:rPr>
          <w:szCs w:val="24"/>
        </w:rPr>
        <w:t xml:space="preserve">The </w:t>
      </w:r>
      <w:hyperlink r:id="rId38" w:history="1">
        <w:r w:rsidRPr="00980FAB">
          <w:rPr>
            <w:rStyle w:val="Hyperlink"/>
            <w:szCs w:val="24"/>
          </w:rPr>
          <w:t>Stop it now! Helpline</w:t>
        </w:r>
      </w:hyperlink>
      <w:r>
        <w:rPr>
          <w:szCs w:val="24"/>
        </w:rPr>
        <w:t xml:space="preserve"> provide a helpline and advice where there are concerns</w:t>
      </w:r>
      <w:r w:rsidRPr="00980FAB">
        <w:rPr>
          <w:szCs w:val="24"/>
        </w:rPr>
        <w:t xml:space="preserve"> about a child or young person’s sexual behaviour</w:t>
      </w:r>
      <w:r>
        <w:rPr>
          <w:szCs w:val="24"/>
        </w:rPr>
        <w:t>.</w:t>
      </w:r>
    </w:p>
    <w:p w14:paraId="2DB31265" w14:textId="77777777" w:rsidR="001B3549" w:rsidRDefault="001B3549" w:rsidP="001D0ABE">
      <w:pPr>
        <w:rPr>
          <w:szCs w:val="24"/>
        </w:rPr>
      </w:pPr>
    </w:p>
    <w:p w14:paraId="598230DB" w14:textId="691511C1" w:rsidR="001B3549" w:rsidRDefault="001B3549" w:rsidP="001B3549">
      <w:pPr>
        <w:rPr>
          <w:rFonts w:ascii="Calibri" w:hAnsi="Calibri"/>
          <w:sz w:val="22"/>
        </w:rPr>
      </w:pPr>
      <w:r>
        <w:t xml:space="preserve">The Centre of expertise on child sexual abuse helps schools when they need to put in place safety plans and risk assessments where children have exhibited harmful sexual behaviour and still need to be in school. </w:t>
      </w:r>
      <w:hyperlink r:id="rId39" w:history="1">
        <w:r>
          <w:rPr>
            <w:rStyle w:val="Hyperlink"/>
          </w:rPr>
          <w:t>Practice improvement - CSA Centre</w:t>
        </w:r>
      </w:hyperlink>
    </w:p>
    <w:p w14:paraId="1CBCC1EE" w14:textId="77777777" w:rsidR="001B3549" w:rsidRDefault="001B3549" w:rsidP="001D0ABE">
      <w:pPr>
        <w:rPr>
          <w:szCs w:val="24"/>
        </w:rPr>
      </w:pPr>
    </w:p>
    <w:p w14:paraId="10E63341" w14:textId="77777777" w:rsidR="00594133" w:rsidRDefault="00594133"/>
    <w:sectPr w:rsidR="00594133" w:rsidSect="00D2021E">
      <w:pgSz w:w="11906" w:h="16838" w:code="9"/>
      <w:pgMar w:top="567" w:right="1418"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0063" w14:textId="77777777" w:rsidR="001D0ABE" w:rsidRDefault="001D0ABE" w:rsidP="001D0ABE">
      <w:r>
        <w:separator/>
      </w:r>
    </w:p>
  </w:endnote>
  <w:endnote w:type="continuationSeparator" w:id="0">
    <w:p w14:paraId="491FFC4F" w14:textId="77777777" w:rsidR="001D0ABE" w:rsidRDefault="001D0ABE" w:rsidP="001D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and Of Sean Pro">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7E9F" w14:textId="77777777" w:rsidR="001D0ABE" w:rsidRDefault="001D0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86B35" w14:textId="77777777" w:rsidR="001D0ABE" w:rsidRDefault="001D0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AF09" w14:textId="65093004" w:rsidR="001D0ABE" w:rsidRDefault="004C75CF" w:rsidP="004B016D">
    <w:pPr>
      <w:pStyle w:val="Footer"/>
    </w:pPr>
    <w:r w:rsidRPr="003F6CED">
      <w:rPr>
        <w:noProof/>
      </w:rPr>
      <w:drawing>
        <wp:anchor distT="0" distB="0" distL="114300" distR="114300" simplePos="0" relativeHeight="251659264" behindDoc="1" locked="0" layoutInCell="1" allowOverlap="1" wp14:anchorId="7F2ADD32" wp14:editId="5E7F1A34">
          <wp:simplePos x="0" y="0"/>
          <wp:positionH relativeFrom="column">
            <wp:posOffset>-5715</wp:posOffset>
          </wp:positionH>
          <wp:positionV relativeFrom="paragraph">
            <wp:posOffset>-307975</wp:posOffset>
          </wp:positionV>
          <wp:extent cx="1945640" cy="393065"/>
          <wp:effectExtent l="0" t="0" r="0" b="6985"/>
          <wp:wrapTight wrapText="bothSides">
            <wp:wrapPolygon edited="0">
              <wp:start x="0" y="0"/>
              <wp:lineTo x="0" y="20937"/>
              <wp:lineTo x="2961" y="20937"/>
              <wp:lineTo x="21149" y="17796"/>
              <wp:lineTo x="21149" y="2094"/>
              <wp:lineTo x="2961" y="0"/>
              <wp:lineTo x="0" y="0"/>
            </wp:wrapPolygon>
          </wp:wrapTight>
          <wp:docPr id="86" name="Picture 8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393065"/>
                  </a:xfrm>
                  <a:prstGeom prst="rect">
                    <a:avLst/>
                  </a:prstGeom>
                  <a:noFill/>
                </pic:spPr>
              </pic:pic>
            </a:graphicData>
          </a:graphic>
        </wp:anchor>
      </w:drawing>
    </w:r>
    <w:r w:rsidR="001D0ABE">
      <w:tab/>
    </w:r>
    <w:r w:rsidR="001D0ABE">
      <w:tab/>
      <w:t xml:space="preserve">  </w:t>
    </w:r>
  </w:p>
  <w:p w14:paraId="15025D6C" w14:textId="5FAC0358" w:rsidR="001D0ABE" w:rsidRDefault="00096B33" w:rsidP="004C75CF">
    <w:pPr>
      <w:pStyle w:val="Footer"/>
    </w:pPr>
    <w:hyperlink r:id="rId2" w:history="1">
      <w:r w:rsidR="001D0ABE" w:rsidRPr="002F3850">
        <w:rPr>
          <w:rStyle w:val="Hyperlink"/>
        </w:rPr>
        <w:t>www.kscmp.org</w:t>
      </w:r>
    </w:hyperlink>
    <w:r w:rsidR="001D0ABE">
      <w:t xml:space="preserve"> </w:t>
    </w:r>
    <w:r w:rsidR="001D0ABE">
      <w:tab/>
    </w:r>
    <w:r w:rsidR="001D0ABE">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2533" w14:textId="30DF2AAF" w:rsidR="001D0ABE" w:rsidRDefault="004C75CF" w:rsidP="004B016D">
    <w:pPr>
      <w:pStyle w:val="Footer"/>
    </w:pPr>
    <w:r w:rsidRPr="003F6CED">
      <w:rPr>
        <w:noProof/>
      </w:rPr>
      <w:drawing>
        <wp:anchor distT="0" distB="0" distL="114300" distR="114300" simplePos="0" relativeHeight="251657216" behindDoc="1" locked="0" layoutInCell="1" allowOverlap="1" wp14:anchorId="5CDE0F60" wp14:editId="6C0899E8">
          <wp:simplePos x="0" y="0"/>
          <wp:positionH relativeFrom="column">
            <wp:posOffset>3810</wp:posOffset>
          </wp:positionH>
          <wp:positionV relativeFrom="paragraph">
            <wp:posOffset>-128905</wp:posOffset>
          </wp:positionV>
          <wp:extent cx="1945640" cy="393065"/>
          <wp:effectExtent l="0" t="0" r="0" b="6985"/>
          <wp:wrapTight wrapText="bothSides">
            <wp:wrapPolygon edited="0">
              <wp:start x="0" y="0"/>
              <wp:lineTo x="0" y="20937"/>
              <wp:lineTo x="2961" y="20937"/>
              <wp:lineTo x="21149" y="17796"/>
              <wp:lineTo x="21149" y="2094"/>
              <wp:lineTo x="2961" y="0"/>
              <wp:lineTo x="0" y="0"/>
            </wp:wrapPolygon>
          </wp:wrapTight>
          <wp:docPr id="88" name="Picture 8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393065"/>
                  </a:xfrm>
                  <a:prstGeom prst="rect">
                    <a:avLst/>
                  </a:prstGeom>
                  <a:noFill/>
                </pic:spPr>
              </pic:pic>
            </a:graphicData>
          </a:graphic>
        </wp:anchor>
      </w:drawing>
    </w:r>
    <w:r w:rsidR="001D0ABE">
      <w:tab/>
    </w:r>
    <w:r w:rsidR="001D0ABE">
      <w:tab/>
      <w:t xml:space="preserve">  </w:t>
    </w:r>
  </w:p>
  <w:p w14:paraId="2F2DBC88" w14:textId="7464BA34" w:rsidR="004C75CF" w:rsidRDefault="00096B33" w:rsidP="004B016D">
    <w:pPr>
      <w:pStyle w:val="Footer"/>
      <w:rPr>
        <w:rStyle w:val="Hyperlink"/>
      </w:rPr>
    </w:pPr>
    <w:hyperlink r:id="rId2" w:history="1">
      <w:r w:rsidR="004C75CF" w:rsidRPr="00517D27">
        <w:rPr>
          <w:rStyle w:val="Hyperlink"/>
        </w:rPr>
        <w:t>www.kscmp.org</w:t>
      </w:r>
    </w:hyperlink>
  </w:p>
  <w:p w14:paraId="4DC161BB" w14:textId="2EDCC496" w:rsidR="001D0ABE" w:rsidRDefault="001D0ABE" w:rsidP="004B016D">
    <w:pPr>
      <w:pStyle w:val="Footer"/>
    </w:pPr>
    <w:r>
      <w:t xml:space="preserve"> </w:t>
    </w:r>
    <w:r>
      <w:tab/>
    </w:r>
    <w:r>
      <w:tab/>
      <w:t xml:space="preserve"> </w:t>
    </w:r>
  </w:p>
  <w:p w14:paraId="0ECF2278" w14:textId="72C2A920" w:rsidR="001D0ABE" w:rsidRDefault="001D0ABE">
    <w:pPr>
      <w:pStyle w:val="Footer"/>
    </w:pPr>
  </w:p>
  <w:p w14:paraId="3B6A1FC6" w14:textId="77777777" w:rsidR="001D0ABE" w:rsidRDefault="001D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0560" w14:textId="77777777" w:rsidR="001D0ABE" w:rsidRDefault="001D0ABE" w:rsidP="001D0ABE">
      <w:r>
        <w:separator/>
      </w:r>
    </w:p>
  </w:footnote>
  <w:footnote w:type="continuationSeparator" w:id="0">
    <w:p w14:paraId="221D9F09" w14:textId="77777777" w:rsidR="001D0ABE" w:rsidRDefault="001D0ABE" w:rsidP="001D0ABE">
      <w:r>
        <w:continuationSeparator/>
      </w:r>
    </w:p>
  </w:footnote>
  <w:footnote w:id="1">
    <w:p w14:paraId="40654237" w14:textId="77777777" w:rsidR="001D0ABE" w:rsidRDefault="001D0ABE" w:rsidP="001D0ABE">
      <w:pPr>
        <w:pStyle w:val="FootnoteText"/>
      </w:pPr>
      <w:r>
        <w:rPr>
          <w:rStyle w:val="FootnoteReference"/>
        </w:rPr>
        <w:footnoteRef/>
      </w:r>
      <w:r>
        <w:t xml:space="preserve"> For a link to the Ofsted Review, please click </w:t>
      </w:r>
      <w:hyperlink r:id="rId1" w:history="1">
        <w:r w:rsidRPr="000C21AA">
          <w:rPr>
            <w:rStyle w:val="Hyperlink"/>
          </w:rPr>
          <w:t>here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4E8E" w14:textId="5FA385A9" w:rsidR="004C75CF" w:rsidRDefault="001D0ABE">
    <w:pPr>
      <w:pStyle w:val="Header"/>
    </w:pPr>
    <w:r>
      <w:t>202</w:t>
    </w:r>
    <w:r w:rsidR="004C75CF">
      <w:t>3</w:t>
    </w:r>
    <w:r>
      <w:t>-2</w:t>
    </w:r>
    <w:r w:rsidR="004C75C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20B"/>
    <w:multiLevelType w:val="hybridMultilevel"/>
    <w:tmpl w:val="17AEEF2A"/>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44A3"/>
    <w:multiLevelType w:val="multilevel"/>
    <w:tmpl w:val="D7E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878DB"/>
    <w:multiLevelType w:val="multilevel"/>
    <w:tmpl w:val="902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33DFA"/>
    <w:multiLevelType w:val="multilevel"/>
    <w:tmpl w:val="C3EE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26A1D"/>
    <w:multiLevelType w:val="multilevel"/>
    <w:tmpl w:val="370E89E6"/>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5" w15:restartNumberingAfterBreak="0">
    <w:nsid w:val="223C1218"/>
    <w:multiLevelType w:val="hybridMultilevel"/>
    <w:tmpl w:val="B406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A6467"/>
    <w:multiLevelType w:val="hybridMultilevel"/>
    <w:tmpl w:val="79D43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323F6"/>
    <w:multiLevelType w:val="hybridMultilevel"/>
    <w:tmpl w:val="A068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C1579"/>
    <w:multiLevelType w:val="hybridMultilevel"/>
    <w:tmpl w:val="FBB4D1FE"/>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83E12"/>
    <w:multiLevelType w:val="multilevel"/>
    <w:tmpl w:val="14C0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863117"/>
    <w:multiLevelType w:val="hybridMultilevel"/>
    <w:tmpl w:val="8092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9634F8"/>
    <w:multiLevelType w:val="hybridMultilevel"/>
    <w:tmpl w:val="99C25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FB4058"/>
    <w:multiLevelType w:val="hybridMultilevel"/>
    <w:tmpl w:val="4D8E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B529C0"/>
    <w:multiLevelType w:val="hybridMultilevel"/>
    <w:tmpl w:val="DA7A2A04"/>
    <w:lvl w:ilvl="0" w:tplc="933A92AE">
      <w:start w:val="1"/>
      <w:numFmt w:val="bullet"/>
      <w:lvlRestart w:val="0"/>
      <w:pStyle w:val="DfESBullets"/>
      <w:lvlText w:val=""/>
      <w:lvlJc w:val="left"/>
      <w:pPr>
        <w:tabs>
          <w:tab w:val="num" w:pos="720"/>
        </w:tabs>
        <w:ind w:left="720" w:hanging="360"/>
      </w:pPr>
      <w:rPr>
        <w:rFonts w:ascii="Symbol" w:hAnsi="Symbol" w:hint="default"/>
      </w:rPr>
    </w:lvl>
    <w:lvl w:ilvl="1" w:tplc="9B101A8A">
      <w:start w:val="1"/>
      <w:numFmt w:val="bullet"/>
      <w:lvlText w:val="o"/>
      <w:lvlJc w:val="left"/>
      <w:pPr>
        <w:tabs>
          <w:tab w:val="num" w:pos="1440"/>
        </w:tabs>
        <w:ind w:left="1440" w:hanging="360"/>
      </w:pPr>
      <w:rPr>
        <w:rFonts w:ascii="Courier New" w:hAnsi="Courier New" w:hint="default"/>
      </w:rPr>
    </w:lvl>
    <w:lvl w:ilvl="2" w:tplc="A2FC1462" w:tentative="1">
      <w:start w:val="1"/>
      <w:numFmt w:val="bullet"/>
      <w:lvlText w:val=""/>
      <w:lvlJc w:val="left"/>
      <w:pPr>
        <w:tabs>
          <w:tab w:val="num" w:pos="2160"/>
        </w:tabs>
        <w:ind w:left="2160" w:hanging="360"/>
      </w:pPr>
      <w:rPr>
        <w:rFonts w:ascii="Marlett" w:hAnsi="Marlett" w:hint="default"/>
      </w:rPr>
    </w:lvl>
    <w:lvl w:ilvl="3" w:tplc="61989142" w:tentative="1">
      <w:start w:val="1"/>
      <w:numFmt w:val="bullet"/>
      <w:lvlText w:val=""/>
      <w:lvlJc w:val="left"/>
      <w:pPr>
        <w:tabs>
          <w:tab w:val="num" w:pos="2880"/>
        </w:tabs>
        <w:ind w:left="2880" w:hanging="360"/>
      </w:pPr>
      <w:rPr>
        <w:rFonts w:ascii="Symbol" w:hAnsi="Symbol" w:hint="default"/>
      </w:rPr>
    </w:lvl>
    <w:lvl w:ilvl="4" w:tplc="31748938" w:tentative="1">
      <w:start w:val="1"/>
      <w:numFmt w:val="bullet"/>
      <w:lvlText w:val="o"/>
      <w:lvlJc w:val="left"/>
      <w:pPr>
        <w:tabs>
          <w:tab w:val="num" w:pos="3600"/>
        </w:tabs>
        <w:ind w:left="3600" w:hanging="360"/>
      </w:pPr>
      <w:rPr>
        <w:rFonts w:ascii="Courier New" w:hAnsi="Courier New" w:hint="default"/>
      </w:rPr>
    </w:lvl>
    <w:lvl w:ilvl="5" w:tplc="A4967C22" w:tentative="1">
      <w:start w:val="1"/>
      <w:numFmt w:val="bullet"/>
      <w:lvlText w:val=""/>
      <w:lvlJc w:val="left"/>
      <w:pPr>
        <w:tabs>
          <w:tab w:val="num" w:pos="4320"/>
        </w:tabs>
        <w:ind w:left="4320" w:hanging="360"/>
      </w:pPr>
      <w:rPr>
        <w:rFonts w:ascii="Marlett" w:hAnsi="Marlett" w:hint="default"/>
      </w:rPr>
    </w:lvl>
    <w:lvl w:ilvl="6" w:tplc="BE8EC798" w:tentative="1">
      <w:start w:val="1"/>
      <w:numFmt w:val="bullet"/>
      <w:lvlText w:val=""/>
      <w:lvlJc w:val="left"/>
      <w:pPr>
        <w:tabs>
          <w:tab w:val="num" w:pos="5040"/>
        </w:tabs>
        <w:ind w:left="5040" w:hanging="360"/>
      </w:pPr>
      <w:rPr>
        <w:rFonts w:ascii="Symbol" w:hAnsi="Symbol" w:hint="default"/>
      </w:rPr>
    </w:lvl>
    <w:lvl w:ilvl="7" w:tplc="C7721ED2" w:tentative="1">
      <w:start w:val="1"/>
      <w:numFmt w:val="bullet"/>
      <w:lvlText w:val="o"/>
      <w:lvlJc w:val="left"/>
      <w:pPr>
        <w:tabs>
          <w:tab w:val="num" w:pos="5760"/>
        </w:tabs>
        <w:ind w:left="5760" w:hanging="360"/>
      </w:pPr>
      <w:rPr>
        <w:rFonts w:ascii="Courier New" w:hAnsi="Courier New" w:hint="default"/>
      </w:rPr>
    </w:lvl>
    <w:lvl w:ilvl="8" w:tplc="C6507B44"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C5D4179"/>
    <w:multiLevelType w:val="multilevel"/>
    <w:tmpl w:val="F5DE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E73146"/>
    <w:multiLevelType w:val="multilevel"/>
    <w:tmpl w:val="F430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8A3A9E"/>
    <w:multiLevelType w:val="hybridMultilevel"/>
    <w:tmpl w:val="0ADCE31A"/>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BF17593"/>
    <w:multiLevelType w:val="hybridMultilevel"/>
    <w:tmpl w:val="9F8E9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D24F9B"/>
    <w:multiLevelType w:val="hybridMultilevel"/>
    <w:tmpl w:val="63DC73BE"/>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2256952"/>
    <w:multiLevelType w:val="multilevel"/>
    <w:tmpl w:val="65E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623008"/>
    <w:multiLevelType w:val="hybridMultilevel"/>
    <w:tmpl w:val="85F0AD44"/>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34461"/>
    <w:multiLevelType w:val="hybridMultilevel"/>
    <w:tmpl w:val="1A9E80C0"/>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35BDB"/>
    <w:multiLevelType w:val="hybridMultilevel"/>
    <w:tmpl w:val="52223A38"/>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77476CF"/>
    <w:multiLevelType w:val="hybridMultilevel"/>
    <w:tmpl w:val="8098D87C"/>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675504"/>
    <w:multiLevelType w:val="hybridMultilevel"/>
    <w:tmpl w:val="62609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8774930">
    <w:abstractNumId w:val="13"/>
  </w:num>
  <w:num w:numId="2" w16cid:durableId="1104151256">
    <w:abstractNumId w:val="6"/>
  </w:num>
  <w:num w:numId="3" w16cid:durableId="1292636757">
    <w:abstractNumId w:val="17"/>
  </w:num>
  <w:num w:numId="4" w16cid:durableId="211354576">
    <w:abstractNumId w:val="19"/>
  </w:num>
  <w:num w:numId="5" w16cid:durableId="1997300627">
    <w:abstractNumId w:val="15"/>
  </w:num>
  <w:num w:numId="6" w16cid:durableId="1054812377">
    <w:abstractNumId w:val="9"/>
  </w:num>
  <w:num w:numId="7" w16cid:durableId="1318218381">
    <w:abstractNumId w:val="14"/>
  </w:num>
  <w:num w:numId="8" w16cid:durableId="1691295065">
    <w:abstractNumId w:val="2"/>
  </w:num>
  <w:num w:numId="9" w16cid:durableId="111680515">
    <w:abstractNumId w:val="3"/>
  </w:num>
  <w:num w:numId="10" w16cid:durableId="1669823373">
    <w:abstractNumId w:val="1"/>
  </w:num>
  <w:num w:numId="11" w16cid:durableId="683366250">
    <w:abstractNumId w:val="7"/>
  </w:num>
  <w:num w:numId="12" w16cid:durableId="1177765301">
    <w:abstractNumId w:val="5"/>
  </w:num>
  <w:num w:numId="13" w16cid:durableId="1833526073">
    <w:abstractNumId w:val="10"/>
  </w:num>
  <w:num w:numId="14" w16cid:durableId="1070150170">
    <w:abstractNumId w:val="24"/>
  </w:num>
  <w:num w:numId="15" w16cid:durableId="1302808250">
    <w:abstractNumId w:val="23"/>
  </w:num>
  <w:num w:numId="16" w16cid:durableId="42147167">
    <w:abstractNumId w:val="12"/>
  </w:num>
  <w:num w:numId="17" w16cid:durableId="2085490886">
    <w:abstractNumId w:val="8"/>
  </w:num>
  <w:num w:numId="18" w16cid:durableId="773014997">
    <w:abstractNumId w:val="20"/>
  </w:num>
  <w:num w:numId="19" w16cid:durableId="1373923761">
    <w:abstractNumId w:val="4"/>
  </w:num>
  <w:num w:numId="20" w16cid:durableId="1759984424">
    <w:abstractNumId w:val="16"/>
  </w:num>
  <w:num w:numId="21" w16cid:durableId="991063570">
    <w:abstractNumId w:val="21"/>
  </w:num>
  <w:num w:numId="22" w16cid:durableId="2033066149">
    <w:abstractNumId w:val="0"/>
  </w:num>
  <w:num w:numId="23" w16cid:durableId="432481273">
    <w:abstractNumId w:val="18"/>
  </w:num>
  <w:num w:numId="24" w16cid:durableId="998464594">
    <w:abstractNumId w:val="22"/>
  </w:num>
  <w:num w:numId="25" w16cid:durableId="62531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430B8"/>
    <w:rsid w:val="00096B33"/>
    <w:rsid w:val="000F7518"/>
    <w:rsid w:val="00102180"/>
    <w:rsid w:val="001B3549"/>
    <w:rsid w:val="001D0ABE"/>
    <w:rsid w:val="001F7FFE"/>
    <w:rsid w:val="003E1E5C"/>
    <w:rsid w:val="004C75CF"/>
    <w:rsid w:val="004F61E2"/>
    <w:rsid w:val="00594133"/>
    <w:rsid w:val="006B030A"/>
    <w:rsid w:val="00732B85"/>
    <w:rsid w:val="00922272"/>
    <w:rsid w:val="009B1449"/>
    <w:rsid w:val="00D341F0"/>
    <w:rsid w:val="00F1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A4333"/>
  <w15:chartTrackingRefBased/>
  <w15:docId w15:val="{4B0E8439-F028-4633-A8C7-AD5B3622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B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D0ABE"/>
    <w:pPr>
      <w:keepNext/>
      <w:outlineLvl w:val="0"/>
    </w:pPr>
    <w:rPr>
      <w:b/>
      <w:bCs/>
      <w:sz w:val="22"/>
      <w:szCs w:val="22"/>
    </w:rPr>
  </w:style>
  <w:style w:type="paragraph" w:styleId="Heading2">
    <w:name w:val="heading 2"/>
    <w:basedOn w:val="Normal"/>
    <w:next w:val="Normal"/>
    <w:link w:val="Heading2Char"/>
    <w:qFormat/>
    <w:rsid w:val="001D0ABE"/>
    <w:pPr>
      <w:keepNext/>
      <w:jc w:val="both"/>
      <w:outlineLvl w:val="1"/>
    </w:pPr>
    <w:rPr>
      <w:rFonts w:cs="Arial"/>
      <w:b/>
      <w:bCs/>
      <w:sz w:val="28"/>
      <w:szCs w:val="24"/>
    </w:rPr>
  </w:style>
  <w:style w:type="paragraph" w:styleId="Heading3">
    <w:name w:val="heading 3"/>
    <w:basedOn w:val="Normal"/>
    <w:next w:val="Normal"/>
    <w:link w:val="Heading3Char"/>
    <w:qFormat/>
    <w:rsid w:val="001D0ABE"/>
    <w:pPr>
      <w:keepNext/>
      <w:jc w:val="center"/>
      <w:outlineLvl w:val="2"/>
    </w:pPr>
    <w:rPr>
      <w:rFonts w:ascii="Tahoma" w:hAnsi="Tahoma"/>
      <w:sz w:val="56"/>
    </w:rPr>
  </w:style>
  <w:style w:type="paragraph" w:styleId="Heading4">
    <w:name w:val="heading 4"/>
    <w:basedOn w:val="Normal"/>
    <w:next w:val="Normal"/>
    <w:link w:val="Heading4Char"/>
    <w:qFormat/>
    <w:rsid w:val="001D0ABE"/>
    <w:pPr>
      <w:keepNext/>
      <w:jc w:val="center"/>
      <w:outlineLvl w:val="3"/>
    </w:pPr>
    <w:rPr>
      <w:b/>
      <w:sz w:val="56"/>
    </w:rPr>
  </w:style>
  <w:style w:type="paragraph" w:styleId="Heading5">
    <w:name w:val="heading 5"/>
    <w:basedOn w:val="Normal"/>
    <w:next w:val="Normal"/>
    <w:link w:val="Heading5Char"/>
    <w:qFormat/>
    <w:rsid w:val="001D0ABE"/>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ABE"/>
    <w:rPr>
      <w:rFonts w:ascii="Arial" w:eastAsia="Times New Roman" w:hAnsi="Arial" w:cs="Times New Roman"/>
      <w:b/>
      <w:bCs/>
    </w:rPr>
  </w:style>
  <w:style w:type="character" w:customStyle="1" w:styleId="Heading2Char">
    <w:name w:val="Heading 2 Char"/>
    <w:basedOn w:val="DefaultParagraphFont"/>
    <w:link w:val="Heading2"/>
    <w:rsid w:val="001D0ABE"/>
    <w:rPr>
      <w:rFonts w:ascii="Arial" w:eastAsia="Times New Roman" w:hAnsi="Arial" w:cs="Arial"/>
      <w:b/>
      <w:bCs/>
      <w:sz w:val="28"/>
      <w:szCs w:val="24"/>
    </w:rPr>
  </w:style>
  <w:style w:type="character" w:customStyle="1" w:styleId="Heading3Char">
    <w:name w:val="Heading 3 Char"/>
    <w:basedOn w:val="DefaultParagraphFont"/>
    <w:link w:val="Heading3"/>
    <w:rsid w:val="001D0ABE"/>
    <w:rPr>
      <w:rFonts w:ascii="Tahoma" w:eastAsia="Times New Roman" w:hAnsi="Tahoma" w:cs="Times New Roman"/>
      <w:sz w:val="56"/>
      <w:szCs w:val="20"/>
    </w:rPr>
  </w:style>
  <w:style w:type="character" w:customStyle="1" w:styleId="Heading4Char">
    <w:name w:val="Heading 4 Char"/>
    <w:basedOn w:val="DefaultParagraphFont"/>
    <w:link w:val="Heading4"/>
    <w:rsid w:val="001D0ABE"/>
    <w:rPr>
      <w:rFonts w:ascii="Arial" w:eastAsia="Times New Roman" w:hAnsi="Arial" w:cs="Times New Roman"/>
      <w:b/>
      <w:sz w:val="56"/>
      <w:szCs w:val="20"/>
    </w:rPr>
  </w:style>
  <w:style w:type="character" w:customStyle="1" w:styleId="Heading5Char">
    <w:name w:val="Heading 5 Char"/>
    <w:basedOn w:val="DefaultParagraphFont"/>
    <w:link w:val="Heading5"/>
    <w:rsid w:val="001D0ABE"/>
    <w:rPr>
      <w:rFonts w:ascii="Arial" w:eastAsia="Times New Roman" w:hAnsi="Arial" w:cs="Times New Roman"/>
      <w:b/>
      <w:sz w:val="24"/>
      <w:szCs w:val="20"/>
    </w:rPr>
  </w:style>
  <w:style w:type="paragraph" w:styleId="BodyText">
    <w:name w:val="Body Text"/>
    <w:basedOn w:val="Normal"/>
    <w:link w:val="BodyTextChar"/>
    <w:rsid w:val="001D0ABE"/>
    <w:rPr>
      <w:sz w:val="22"/>
      <w:szCs w:val="22"/>
    </w:rPr>
  </w:style>
  <w:style w:type="character" w:customStyle="1" w:styleId="BodyTextChar">
    <w:name w:val="Body Text Char"/>
    <w:basedOn w:val="DefaultParagraphFont"/>
    <w:link w:val="BodyText"/>
    <w:rsid w:val="001D0ABE"/>
    <w:rPr>
      <w:rFonts w:ascii="Arial" w:eastAsia="Times New Roman" w:hAnsi="Arial" w:cs="Times New Roman"/>
    </w:rPr>
  </w:style>
  <w:style w:type="paragraph" w:customStyle="1" w:styleId="DfESBullets">
    <w:name w:val="DfESBullets"/>
    <w:basedOn w:val="Normal"/>
    <w:rsid w:val="001D0ABE"/>
    <w:pPr>
      <w:widowControl w:val="0"/>
      <w:numPr>
        <w:numId w:val="1"/>
      </w:numPr>
      <w:overflowPunct w:val="0"/>
      <w:autoSpaceDE w:val="0"/>
      <w:autoSpaceDN w:val="0"/>
      <w:adjustRightInd w:val="0"/>
      <w:spacing w:after="240"/>
      <w:textAlignment w:val="baseline"/>
    </w:pPr>
  </w:style>
  <w:style w:type="paragraph" w:styleId="Footer">
    <w:name w:val="footer"/>
    <w:basedOn w:val="Normal"/>
    <w:link w:val="FooterChar"/>
    <w:uiPriority w:val="99"/>
    <w:rsid w:val="001D0ABE"/>
    <w:pPr>
      <w:tabs>
        <w:tab w:val="center" w:pos="4153"/>
        <w:tab w:val="right" w:pos="8306"/>
      </w:tabs>
    </w:pPr>
  </w:style>
  <w:style w:type="character" w:customStyle="1" w:styleId="FooterChar">
    <w:name w:val="Footer Char"/>
    <w:basedOn w:val="DefaultParagraphFont"/>
    <w:link w:val="Footer"/>
    <w:uiPriority w:val="99"/>
    <w:rsid w:val="001D0ABE"/>
    <w:rPr>
      <w:rFonts w:ascii="Arial" w:eastAsia="Times New Roman" w:hAnsi="Arial" w:cs="Times New Roman"/>
      <w:sz w:val="24"/>
      <w:szCs w:val="20"/>
    </w:rPr>
  </w:style>
  <w:style w:type="character" w:styleId="PageNumber">
    <w:name w:val="page number"/>
    <w:basedOn w:val="DefaultParagraphFont"/>
    <w:rsid w:val="001D0ABE"/>
  </w:style>
  <w:style w:type="paragraph" w:styleId="Title">
    <w:name w:val="Title"/>
    <w:basedOn w:val="Normal"/>
    <w:link w:val="TitleChar"/>
    <w:qFormat/>
    <w:rsid w:val="001D0ABE"/>
    <w:pPr>
      <w:jc w:val="center"/>
    </w:pPr>
    <w:rPr>
      <w:rFonts w:cs="Arial"/>
      <w:b/>
      <w:bCs/>
      <w:szCs w:val="24"/>
      <w:u w:val="single"/>
    </w:rPr>
  </w:style>
  <w:style w:type="character" w:customStyle="1" w:styleId="TitleChar">
    <w:name w:val="Title Char"/>
    <w:basedOn w:val="DefaultParagraphFont"/>
    <w:link w:val="Title"/>
    <w:rsid w:val="001D0ABE"/>
    <w:rPr>
      <w:rFonts w:ascii="Arial" w:eastAsia="Times New Roman" w:hAnsi="Arial" w:cs="Arial"/>
      <w:b/>
      <w:bCs/>
      <w:sz w:val="24"/>
      <w:szCs w:val="24"/>
      <w:u w:val="single"/>
    </w:rPr>
  </w:style>
  <w:style w:type="paragraph" w:styleId="Subtitle">
    <w:name w:val="Subtitle"/>
    <w:basedOn w:val="Normal"/>
    <w:link w:val="SubtitleChar"/>
    <w:qFormat/>
    <w:rsid w:val="001D0ABE"/>
    <w:pPr>
      <w:jc w:val="both"/>
    </w:pPr>
    <w:rPr>
      <w:rFonts w:cs="Arial"/>
      <w:b/>
      <w:bCs/>
      <w:szCs w:val="24"/>
    </w:rPr>
  </w:style>
  <w:style w:type="character" w:customStyle="1" w:styleId="SubtitleChar">
    <w:name w:val="Subtitle Char"/>
    <w:basedOn w:val="DefaultParagraphFont"/>
    <w:link w:val="Subtitle"/>
    <w:rsid w:val="001D0ABE"/>
    <w:rPr>
      <w:rFonts w:ascii="Arial" w:eastAsia="Times New Roman" w:hAnsi="Arial" w:cs="Arial"/>
      <w:b/>
      <w:bCs/>
      <w:sz w:val="24"/>
      <w:szCs w:val="24"/>
    </w:rPr>
  </w:style>
  <w:style w:type="character" w:styleId="Hyperlink">
    <w:name w:val="Hyperlink"/>
    <w:rsid w:val="001D0ABE"/>
    <w:rPr>
      <w:color w:val="0000FF"/>
      <w:u w:val="single"/>
    </w:rPr>
  </w:style>
  <w:style w:type="paragraph" w:styleId="BodyText2">
    <w:name w:val="Body Text 2"/>
    <w:basedOn w:val="Normal"/>
    <w:link w:val="BodyText2Char"/>
    <w:rsid w:val="001D0ABE"/>
    <w:rPr>
      <w:b/>
      <w:bCs/>
    </w:rPr>
  </w:style>
  <w:style w:type="character" w:customStyle="1" w:styleId="BodyText2Char">
    <w:name w:val="Body Text 2 Char"/>
    <w:basedOn w:val="DefaultParagraphFont"/>
    <w:link w:val="BodyText2"/>
    <w:rsid w:val="001D0ABE"/>
    <w:rPr>
      <w:rFonts w:ascii="Arial" w:eastAsia="Times New Roman" w:hAnsi="Arial" w:cs="Times New Roman"/>
      <w:b/>
      <w:bCs/>
      <w:sz w:val="24"/>
      <w:szCs w:val="20"/>
    </w:rPr>
  </w:style>
  <w:style w:type="paragraph" w:styleId="Header">
    <w:name w:val="header"/>
    <w:basedOn w:val="Normal"/>
    <w:link w:val="HeaderChar"/>
    <w:rsid w:val="001D0ABE"/>
    <w:pPr>
      <w:tabs>
        <w:tab w:val="center" w:pos="4153"/>
        <w:tab w:val="right" w:pos="8306"/>
      </w:tabs>
    </w:pPr>
  </w:style>
  <w:style w:type="character" w:customStyle="1" w:styleId="HeaderChar">
    <w:name w:val="Header Char"/>
    <w:basedOn w:val="DefaultParagraphFont"/>
    <w:link w:val="Header"/>
    <w:rsid w:val="001D0ABE"/>
    <w:rPr>
      <w:rFonts w:ascii="Arial" w:eastAsia="Times New Roman" w:hAnsi="Arial" w:cs="Times New Roman"/>
      <w:sz w:val="24"/>
      <w:szCs w:val="20"/>
    </w:rPr>
  </w:style>
  <w:style w:type="paragraph" w:styleId="BalloonText">
    <w:name w:val="Balloon Text"/>
    <w:basedOn w:val="Normal"/>
    <w:link w:val="BalloonTextChar"/>
    <w:semiHidden/>
    <w:rsid w:val="001D0ABE"/>
    <w:rPr>
      <w:rFonts w:ascii="Tahoma" w:hAnsi="Tahoma" w:cs="Verdana"/>
      <w:sz w:val="16"/>
      <w:szCs w:val="16"/>
    </w:rPr>
  </w:style>
  <w:style w:type="character" w:customStyle="1" w:styleId="BalloonTextChar">
    <w:name w:val="Balloon Text Char"/>
    <w:basedOn w:val="DefaultParagraphFont"/>
    <w:link w:val="BalloonText"/>
    <w:semiHidden/>
    <w:rsid w:val="001D0ABE"/>
    <w:rPr>
      <w:rFonts w:ascii="Tahoma" w:eastAsia="Times New Roman" w:hAnsi="Tahoma" w:cs="Verdana"/>
      <w:sz w:val="16"/>
      <w:szCs w:val="16"/>
    </w:rPr>
  </w:style>
  <w:style w:type="paragraph" w:styleId="BodyText3">
    <w:name w:val="Body Text 3"/>
    <w:basedOn w:val="Normal"/>
    <w:link w:val="BodyText3Char"/>
    <w:rsid w:val="001D0ABE"/>
    <w:pPr>
      <w:jc w:val="center"/>
    </w:pPr>
    <w:rPr>
      <w:rFonts w:ascii="Arial Black" w:hAnsi="Arial Black"/>
      <w:b/>
      <w:color w:val="000080"/>
      <w:sz w:val="56"/>
      <w:szCs w:val="48"/>
    </w:rPr>
  </w:style>
  <w:style w:type="character" w:customStyle="1" w:styleId="BodyText3Char">
    <w:name w:val="Body Text 3 Char"/>
    <w:basedOn w:val="DefaultParagraphFont"/>
    <w:link w:val="BodyText3"/>
    <w:rsid w:val="001D0ABE"/>
    <w:rPr>
      <w:rFonts w:ascii="Arial Black" w:eastAsia="Times New Roman" w:hAnsi="Arial Black" w:cs="Times New Roman"/>
      <w:b/>
      <w:color w:val="000080"/>
      <w:sz w:val="56"/>
      <w:szCs w:val="48"/>
    </w:rPr>
  </w:style>
  <w:style w:type="table" w:styleId="TableGrid">
    <w:name w:val="Table Grid"/>
    <w:basedOn w:val="TableNormal"/>
    <w:rsid w:val="001D0A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0ABE"/>
    <w:pPr>
      <w:spacing w:after="0" w:line="240" w:lineRule="auto"/>
    </w:pPr>
    <w:rPr>
      <w:rFonts w:ascii="Arial" w:eastAsia="Calibri" w:hAnsi="Arial" w:cs="Times New Roman"/>
      <w:sz w:val="24"/>
    </w:rPr>
  </w:style>
  <w:style w:type="character" w:styleId="CommentReference">
    <w:name w:val="annotation reference"/>
    <w:rsid w:val="001D0ABE"/>
    <w:rPr>
      <w:sz w:val="16"/>
      <w:szCs w:val="16"/>
    </w:rPr>
  </w:style>
  <w:style w:type="paragraph" w:styleId="CommentText">
    <w:name w:val="annotation text"/>
    <w:basedOn w:val="Normal"/>
    <w:link w:val="CommentTextChar"/>
    <w:rsid w:val="001D0ABE"/>
    <w:rPr>
      <w:sz w:val="20"/>
    </w:rPr>
  </w:style>
  <w:style w:type="character" w:customStyle="1" w:styleId="CommentTextChar">
    <w:name w:val="Comment Text Char"/>
    <w:basedOn w:val="DefaultParagraphFont"/>
    <w:link w:val="CommentText"/>
    <w:rsid w:val="001D0ABE"/>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1D0ABE"/>
    <w:rPr>
      <w:b/>
      <w:bCs/>
    </w:rPr>
  </w:style>
  <w:style w:type="character" w:customStyle="1" w:styleId="CommentSubjectChar">
    <w:name w:val="Comment Subject Char"/>
    <w:basedOn w:val="CommentTextChar"/>
    <w:link w:val="CommentSubject"/>
    <w:rsid w:val="001D0ABE"/>
    <w:rPr>
      <w:rFonts w:ascii="Arial" w:eastAsia="Times New Roman" w:hAnsi="Arial" w:cs="Times New Roman"/>
      <w:b/>
      <w:bCs/>
      <w:sz w:val="20"/>
      <w:szCs w:val="20"/>
    </w:rPr>
  </w:style>
  <w:style w:type="paragraph" w:styleId="Revision">
    <w:name w:val="Revision"/>
    <w:hidden/>
    <w:uiPriority w:val="99"/>
    <w:semiHidden/>
    <w:rsid w:val="001D0ABE"/>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1D0ABE"/>
    <w:pPr>
      <w:ind w:left="720"/>
    </w:pPr>
  </w:style>
  <w:style w:type="paragraph" w:customStyle="1" w:styleId="Default">
    <w:name w:val="Default"/>
    <w:rsid w:val="001D0ABE"/>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1D0ABE"/>
    <w:rPr>
      <w:color w:val="605E5C"/>
      <w:shd w:val="clear" w:color="auto" w:fill="E1DFDD"/>
    </w:rPr>
  </w:style>
  <w:style w:type="character" w:customStyle="1" w:styleId="normaltextrun">
    <w:name w:val="normaltextrun"/>
    <w:basedOn w:val="DefaultParagraphFont"/>
    <w:rsid w:val="001D0ABE"/>
  </w:style>
  <w:style w:type="character" w:customStyle="1" w:styleId="eop">
    <w:name w:val="eop"/>
    <w:basedOn w:val="DefaultParagraphFont"/>
    <w:rsid w:val="001D0ABE"/>
  </w:style>
  <w:style w:type="paragraph" w:customStyle="1" w:styleId="paragraph">
    <w:name w:val="paragraph"/>
    <w:basedOn w:val="Normal"/>
    <w:rsid w:val="001D0ABE"/>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semiHidden/>
    <w:unhideWhenUsed/>
    <w:rsid w:val="001D0ABE"/>
    <w:rPr>
      <w:color w:val="954F72" w:themeColor="followedHyperlink"/>
      <w:u w:val="single"/>
    </w:rPr>
  </w:style>
  <w:style w:type="paragraph" w:styleId="FootnoteText">
    <w:name w:val="footnote text"/>
    <w:basedOn w:val="Normal"/>
    <w:link w:val="FootnoteTextChar"/>
    <w:semiHidden/>
    <w:unhideWhenUsed/>
    <w:rsid w:val="001D0ABE"/>
    <w:rPr>
      <w:sz w:val="20"/>
    </w:rPr>
  </w:style>
  <w:style w:type="character" w:customStyle="1" w:styleId="FootnoteTextChar">
    <w:name w:val="Footnote Text Char"/>
    <w:basedOn w:val="DefaultParagraphFont"/>
    <w:link w:val="FootnoteText"/>
    <w:semiHidden/>
    <w:rsid w:val="001D0ABE"/>
    <w:rPr>
      <w:rFonts w:ascii="Arial" w:eastAsia="Times New Roman" w:hAnsi="Arial" w:cs="Times New Roman"/>
      <w:sz w:val="20"/>
      <w:szCs w:val="20"/>
    </w:rPr>
  </w:style>
  <w:style w:type="character" w:styleId="FootnoteReference">
    <w:name w:val="footnote reference"/>
    <w:basedOn w:val="DefaultParagraphFont"/>
    <w:semiHidden/>
    <w:unhideWhenUsed/>
    <w:rsid w:val="001D0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yperlink" Target="https://eur01.safelinks.protection.outlook.com/?url=https%3A%2F%2Fwww.csacentre.org.uk%2Fknowledge-in-practice%2Fpractice-improvement%2F&amp;data=05%7C01%7CTrudi.Godfrey%40kent.gov.uk%7C3d1bce48d91043562d5308dbaa048e0a%7C3253a20dc7354bfea8b73e6ab37f5f90%7C0%7C0%7C638290708758981967%7CUnknown%7CTWFpbGZsb3d8eyJWIjoiMC4wLjAwMDAiLCJQIjoiV2luMzIiLCJBTiI6Ik1haWwiLCJXVCI6Mn0%3D%7C3000%7C%7C%7C&amp;sdata=hEbho8O%2BCjwfgX%2Bf%2BMekWYgUTfGl%2Brh5cMU3tVKYkDI%3D&amp;reserved=0" TargetMode="External"/><Relationship Id="rId21" Type="http://schemas.openxmlformats.org/officeDocument/2006/relationships/hyperlink" Target="https://www.gov.uk/government/publications/searching-screening-and-confiscation" TargetMode="External"/><Relationship Id="rId34" Type="http://schemas.openxmlformats.org/officeDocument/2006/relationships/hyperlink" Target="https://www.csepoliceandprevention.org.uk/sites/default/files/Guidance%20App%20Language%20Toolkit.pdf" TargetMode="External"/><Relationship Id="rId7" Type="http://schemas.openxmlformats.org/officeDocument/2006/relationships/hyperlink" Target="https://www.theeducationpeople.org/products/safeguarding/safeguarding-review/" TargetMode="External"/><Relationship Id="rId2" Type="http://schemas.openxmlformats.org/officeDocument/2006/relationships/styles" Target="styles.xml"/><Relationship Id="rId16" Type="http://schemas.openxmlformats.org/officeDocument/2006/relationships/hyperlink" Target="http://www.gov.uk/government/publications/searching-screening-and-confiscation" TargetMode="External"/><Relationship Id="rId20" Type="http://schemas.openxmlformats.org/officeDocument/2006/relationships/hyperlink" Target="https://www.gov.uk/government/publications/preventing-and-tackling-bullying" TargetMode="External"/><Relationship Id="rId29" Type="http://schemas.openxmlformats.org/officeDocument/2006/relationships/hyperlink" Target="https://www.childnet.com/our-projects/project-desham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education-for-a-connected-world" TargetMode="External"/><Relationship Id="rId32" Type="http://schemas.openxmlformats.org/officeDocument/2006/relationships/hyperlink" Target="https://learning.nspcc.org.uk/news/2020/january/podcast-harmful-sexual-behaviour-in-schools" TargetMode="External"/><Relationship Id="rId37" Type="http://schemas.openxmlformats.org/officeDocument/2006/relationships/hyperlink" Target="https://www.parentsprotect.co.uk/harmful-behaviour-in-young-people-and-children.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haring-nudes-and-semi-nudes-advice-for-education-settings-working-with-children-and-young-people" TargetMode="External"/><Relationship Id="rId23" Type="http://schemas.openxmlformats.org/officeDocument/2006/relationships/hyperlink" Target="https://www.gov.uk/government/publications/safeguarding-practitioners-information-sharing-advice" TargetMode="External"/><Relationship Id="rId28" Type="http://schemas.openxmlformats.org/officeDocument/2006/relationships/hyperlink" Target="https://contextualsafeguarding.org.uk/" TargetMode="External"/><Relationship Id="rId36" Type="http://schemas.openxmlformats.org/officeDocument/2006/relationships/hyperlink" Target="https://www.safe4me.co.uk/resources/" TargetMode="External"/><Relationship Id="rId10" Type="http://schemas.openxmlformats.org/officeDocument/2006/relationships/footer" Target="footer1.xml"/><Relationship Id="rId19" Type="http://schemas.openxmlformats.org/officeDocument/2006/relationships/hyperlink" Target="https://www.gov.uk/government/publications/teaching-online-safety-in-schools" TargetMode="External"/><Relationship Id="rId31" Type="http://schemas.openxmlformats.org/officeDocument/2006/relationships/hyperlink" Target="https://learning.nspcc.org.uk/research-resources/learning-from-case-reviews/harmful-sexual-behaviou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kscmp.org.uk/procedures/child-safeguarding-practice-reviews/published-local-child-safeguarding-reviews"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saferinternet.org.uk/advice-centre/teachers-and-school-staff/appropriate-filtering-and-monitoring" TargetMode="External"/><Relationship Id="rId30" Type="http://schemas.openxmlformats.org/officeDocument/2006/relationships/hyperlink" Target="https://www.nspcc.org.uk/preventing-abuse/child-abuse-and-neglect/harmful-sexual-behaviour/" TargetMode="External"/><Relationship Id="rId35" Type="http://schemas.openxmlformats.org/officeDocument/2006/relationships/hyperlink" Target="https://webarchive.nationalarchives.gov.uk/ukgwa/20220225162456/https:/www.disrespectnobody.co.uk/" TargetMode="External"/><Relationship Id="rId8" Type="http://schemas.openxmlformats.org/officeDocument/2006/relationships/hyperlink" Target="https://www.kscmp.org.uk/guidance/worried-about-a-child"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theeducationpeople.org/our-expertise/partner-providers/kent-county-council-providers/safeguarding/safeguarding-contacts/" TargetMode="External"/><Relationship Id="rId25" Type="http://schemas.openxmlformats.org/officeDocument/2006/relationships/hyperlink" Target="https://www.gov.uk/government/publications/online-safety-in-schools-and-colleges-questions-from-the-governing-board" TargetMode="External"/><Relationship Id="rId33" Type="http://schemas.openxmlformats.org/officeDocument/2006/relationships/hyperlink" Target="https://www.pshe-association.org.uk/curriculum-and-resources/resources/disrespect-nobody-teaching-resources-preventing" TargetMode="External"/><Relationship Id="rId38" Type="http://schemas.openxmlformats.org/officeDocument/2006/relationships/hyperlink" Target="https://www.stopitnow.org.uk/concerned-about-a-child-or-young-persons-sexual-behaviou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scmp.or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kscmp.org"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eview-of-sexual-abuse-in-schools-and-colleges/review-of-sexual-abuse-in-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Trudi Godfrey  - CED SPRCA</cp:lastModifiedBy>
  <cp:revision>2</cp:revision>
  <dcterms:created xsi:type="dcterms:W3CDTF">2023-08-31T14:38:00Z</dcterms:created>
  <dcterms:modified xsi:type="dcterms:W3CDTF">2023-08-31T14:38:00Z</dcterms:modified>
</cp:coreProperties>
</file>